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163" w:rsidRPr="00D95163" w:rsidRDefault="00D95163" w:rsidP="00D95163">
      <w:pPr>
        <w:spacing w:line="360" w:lineRule="auto"/>
        <w:ind w:leftChars="-1" w:left="-2"/>
        <w:jc w:val="center"/>
        <w:textAlignment w:val="center"/>
        <w:rPr>
          <w:b/>
          <w:color w:val="00B050"/>
          <w:sz w:val="28"/>
          <w:szCs w:val="21"/>
        </w:rPr>
      </w:pPr>
      <w:r w:rsidRPr="00D95163">
        <w:rPr>
          <w:b/>
          <w:noProof/>
          <w:color w:val="00B050"/>
          <w:sz w:val="28"/>
          <w:szCs w:val="21"/>
        </w:rPr>
        <w:drawing>
          <wp:anchor distT="0" distB="0" distL="114300" distR="114300" simplePos="0" relativeHeight="251659264" behindDoc="0" locked="0" layoutInCell="1" allowOverlap="1" wp14:anchorId="5E61395A" wp14:editId="52E20FA8">
            <wp:simplePos x="0" y="0"/>
            <wp:positionH relativeFrom="page">
              <wp:posOffset>12179300</wp:posOffset>
            </wp:positionH>
            <wp:positionV relativeFrom="topMargin">
              <wp:posOffset>10414000</wp:posOffset>
            </wp:positionV>
            <wp:extent cx="444500" cy="279400"/>
            <wp:effectExtent l="0" t="0" r="0" b="635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279400"/>
                    </a:xfrm>
                    <a:prstGeom prst="rect">
                      <a:avLst/>
                    </a:prstGeom>
                    <a:noFill/>
                  </pic:spPr>
                </pic:pic>
              </a:graphicData>
            </a:graphic>
            <wp14:sizeRelH relativeFrom="page">
              <wp14:pctWidth>0</wp14:pctWidth>
            </wp14:sizeRelH>
            <wp14:sizeRelV relativeFrom="page">
              <wp14:pctHeight>0</wp14:pctHeight>
            </wp14:sizeRelV>
          </wp:anchor>
        </w:drawing>
      </w:r>
      <w:r w:rsidRPr="00D95163">
        <w:rPr>
          <w:b/>
          <w:noProof/>
          <w:color w:val="00B050"/>
          <w:sz w:val="28"/>
          <w:szCs w:val="21"/>
        </w:rPr>
        <w:drawing>
          <wp:anchor distT="0" distB="0" distL="114300" distR="114300" simplePos="0" relativeHeight="251660288" behindDoc="0" locked="0" layoutInCell="1" allowOverlap="1" wp14:anchorId="452B806D" wp14:editId="30EAB86E">
            <wp:simplePos x="0" y="0"/>
            <wp:positionH relativeFrom="page">
              <wp:posOffset>10883900</wp:posOffset>
            </wp:positionH>
            <wp:positionV relativeFrom="page">
              <wp:posOffset>12077700</wp:posOffset>
            </wp:positionV>
            <wp:extent cx="317500" cy="444500"/>
            <wp:effectExtent l="0" t="0" r="6350" b="0"/>
            <wp:wrapNone/>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5163">
        <w:rPr>
          <w:b/>
          <w:noProof/>
          <w:color w:val="00B050"/>
          <w:sz w:val="28"/>
          <w:szCs w:val="21"/>
        </w:rPr>
        <w:drawing>
          <wp:anchor distT="0" distB="0" distL="114300" distR="114300" simplePos="0" relativeHeight="251661312" behindDoc="0" locked="0" layoutInCell="1" allowOverlap="1" wp14:anchorId="472F9EB1" wp14:editId="08E7C120">
            <wp:simplePos x="0" y="0"/>
            <wp:positionH relativeFrom="page">
              <wp:posOffset>10985500</wp:posOffset>
            </wp:positionH>
            <wp:positionV relativeFrom="page">
              <wp:posOffset>12573000</wp:posOffset>
            </wp:positionV>
            <wp:extent cx="330200" cy="495300"/>
            <wp:effectExtent l="0" t="0" r="0" b="0"/>
            <wp:wrapNone/>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5163">
        <w:rPr>
          <w:b/>
          <w:noProof/>
          <w:color w:val="00B050"/>
          <w:sz w:val="28"/>
          <w:szCs w:val="21"/>
        </w:rPr>
        <w:drawing>
          <wp:anchor distT="0" distB="0" distL="114300" distR="114300" simplePos="0" relativeHeight="251662336" behindDoc="0" locked="0" layoutInCell="1" allowOverlap="1" wp14:anchorId="1D85FC78" wp14:editId="38333CB8">
            <wp:simplePos x="0" y="0"/>
            <wp:positionH relativeFrom="page">
              <wp:posOffset>10274300</wp:posOffset>
            </wp:positionH>
            <wp:positionV relativeFrom="page">
              <wp:posOffset>11671300</wp:posOffset>
            </wp:positionV>
            <wp:extent cx="254000" cy="393700"/>
            <wp:effectExtent l="0" t="0" r="0" b="6350"/>
            <wp:wrapNone/>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5163">
        <w:rPr>
          <w:b/>
          <w:color w:val="00B050"/>
          <w:sz w:val="28"/>
          <w:szCs w:val="21"/>
        </w:rPr>
        <w:t>八年级下册</w:t>
      </w:r>
      <w:r w:rsidRPr="00D95163">
        <w:rPr>
          <w:b/>
          <w:color w:val="00B050"/>
          <w:sz w:val="28"/>
          <w:szCs w:val="21"/>
        </w:rPr>
        <w:t xml:space="preserve"> </w:t>
      </w:r>
      <w:r w:rsidRPr="00D95163">
        <w:rPr>
          <w:b/>
          <w:color w:val="00B050"/>
          <w:sz w:val="28"/>
          <w:szCs w:val="21"/>
        </w:rPr>
        <w:t>第十章《流体的力现象》</w:t>
      </w:r>
    </w:p>
    <w:p w:rsidR="00D95163" w:rsidRPr="00D95163" w:rsidRDefault="00D95163" w:rsidP="00D95163">
      <w:pPr>
        <w:spacing w:line="360" w:lineRule="auto"/>
        <w:ind w:leftChars="-1" w:left="-2"/>
        <w:jc w:val="center"/>
        <w:textAlignment w:val="center"/>
        <w:rPr>
          <w:b/>
          <w:color w:val="00B050"/>
          <w:sz w:val="28"/>
          <w:szCs w:val="21"/>
        </w:rPr>
      </w:pPr>
      <w:r w:rsidRPr="00D95163">
        <w:rPr>
          <w:b/>
          <w:color w:val="00B050"/>
          <w:sz w:val="28"/>
          <w:szCs w:val="21"/>
        </w:rPr>
        <w:t>单元测试</w:t>
      </w:r>
      <w:bookmarkStart w:id="0" w:name="_GoBack"/>
      <w:bookmarkEnd w:id="0"/>
    </w:p>
    <w:p w:rsidR="00D95163" w:rsidRPr="0021129B" w:rsidRDefault="00D95163" w:rsidP="00D95163">
      <w:pPr>
        <w:spacing w:line="360" w:lineRule="auto"/>
        <w:ind w:leftChars="-1" w:left="-2"/>
        <w:textAlignment w:val="center"/>
        <w:rPr>
          <w:b/>
          <w:szCs w:val="21"/>
        </w:rPr>
      </w:pPr>
      <w:r w:rsidRPr="0021129B">
        <w:rPr>
          <w:b/>
          <w:szCs w:val="21"/>
        </w:rPr>
        <w:t xml:space="preserve">　　　　　　班级：</w:t>
      </w:r>
      <w:r w:rsidRPr="0021129B">
        <w:rPr>
          <w:b/>
          <w:szCs w:val="21"/>
          <w:u w:val="single"/>
        </w:rPr>
        <w:t xml:space="preserve">          </w:t>
      </w:r>
      <w:r w:rsidRPr="0021129B">
        <w:rPr>
          <w:b/>
          <w:szCs w:val="21"/>
        </w:rPr>
        <w:t>姓名：</w:t>
      </w:r>
      <w:r w:rsidRPr="0021129B">
        <w:rPr>
          <w:b/>
          <w:szCs w:val="21"/>
          <w:u w:val="single"/>
        </w:rPr>
        <w:t xml:space="preserve">          </w:t>
      </w:r>
      <w:r w:rsidRPr="0021129B">
        <w:rPr>
          <w:b/>
          <w:szCs w:val="21"/>
        </w:rPr>
        <w:t>学号：</w:t>
      </w:r>
      <w:r w:rsidRPr="0021129B">
        <w:rPr>
          <w:b/>
          <w:szCs w:val="21"/>
          <w:u w:val="single"/>
        </w:rPr>
        <w:t xml:space="preserve">          </w:t>
      </w:r>
      <w:r w:rsidRPr="0021129B">
        <w:rPr>
          <w:b/>
          <w:szCs w:val="21"/>
        </w:rPr>
        <w:t>分数：</w:t>
      </w:r>
      <w:r w:rsidRPr="0021129B">
        <w:rPr>
          <w:b/>
          <w:szCs w:val="21"/>
          <w:u w:val="single"/>
        </w:rPr>
        <w:t xml:space="preserve">            </w:t>
      </w:r>
      <w:r w:rsidRPr="0021129B">
        <w:rPr>
          <w:b/>
          <w:szCs w:val="21"/>
        </w:rPr>
        <w:t xml:space="preserve"> </w:t>
      </w:r>
    </w:p>
    <w:p w:rsidR="00D95163" w:rsidRPr="0021129B" w:rsidRDefault="00D95163" w:rsidP="00D95163">
      <w:pPr>
        <w:spacing w:line="360" w:lineRule="auto"/>
        <w:ind w:leftChars="-1" w:left="-2"/>
        <w:jc w:val="center"/>
        <w:textAlignment w:val="center"/>
        <w:rPr>
          <w:b/>
          <w:szCs w:val="21"/>
        </w:rPr>
      </w:pPr>
      <w:r w:rsidRPr="0021129B">
        <w:rPr>
          <w:b/>
          <w:szCs w:val="21"/>
        </w:rPr>
        <w:t>（考试时间：</w:t>
      </w:r>
      <w:r w:rsidRPr="0021129B">
        <w:rPr>
          <w:b/>
          <w:szCs w:val="21"/>
        </w:rPr>
        <w:t>90</w:t>
      </w:r>
      <w:r w:rsidRPr="0021129B">
        <w:rPr>
          <w:b/>
          <w:szCs w:val="21"/>
        </w:rPr>
        <w:t>分钟</w:t>
      </w:r>
      <w:r w:rsidRPr="0021129B">
        <w:rPr>
          <w:b/>
          <w:szCs w:val="21"/>
        </w:rPr>
        <w:t xml:space="preserve">  </w:t>
      </w:r>
      <w:r w:rsidRPr="0021129B">
        <w:rPr>
          <w:b/>
          <w:szCs w:val="21"/>
        </w:rPr>
        <w:t>面卷分值：</w:t>
      </w:r>
      <w:r w:rsidRPr="0021129B">
        <w:rPr>
          <w:b/>
          <w:szCs w:val="21"/>
        </w:rPr>
        <w:t>100</w:t>
      </w:r>
      <w:r w:rsidRPr="0021129B">
        <w:rPr>
          <w:b/>
          <w:szCs w:val="21"/>
        </w:rPr>
        <w:t>分）</w:t>
      </w:r>
    </w:p>
    <w:p w:rsidR="00D95163" w:rsidRPr="0021129B" w:rsidRDefault="00D95163" w:rsidP="00D95163">
      <w:pPr>
        <w:adjustRightInd w:val="0"/>
        <w:spacing w:line="360" w:lineRule="auto"/>
        <w:jc w:val="left"/>
        <w:textAlignment w:val="center"/>
        <w:rPr>
          <w:b/>
          <w:szCs w:val="21"/>
        </w:rPr>
      </w:pPr>
      <w:r w:rsidRPr="0021129B">
        <w:rPr>
          <w:b/>
          <w:szCs w:val="21"/>
        </w:rPr>
        <w:t>一、选择题（本题</w:t>
      </w:r>
      <w:r w:rsidRPr="0021129B">
        <w:rPr>
          <w:b/>
          <w:szCs w:val="21"/>
        </w:rPr>
        <w:t>10</w:t>
      </w:r>
      <w:r w:rsidRPr="0021129B">
        <w:rPr>
          <w:b/>
          <w:szCs w:val="21"/>
        </w:rPr>
        <w:t>小题，每题只有一个选项符合题目要求，每小题</w:t>
      </w:r>
      <w:r w:rsidRPr="0021129B">
        <w:rPr>
          <w:b/>
          <w:szCs w:val="21"/>
        </w:rPr>
        <w:t>3</w:t>
      </w:r>
      <w:r w:rsidRPr="0021129B">
        <w:rPr>
          <w:b/>
          <w:szCs w:val="21"/>
        </w:rPr>
        <w:t>分，本大题共</w:t>
      </w:r>
      <w:r w:rsidRPr="0021129B">
        <w:rPr>
          <w:b/>
          <w:szCs w:val="21"/>
        </w:rPr>
        <w:t>30</w:t>
      </w:r>
      <w:r w:rsidRPr="0021129B">
        <w:rPr>
          <w:b/>
          <w:szCs w:val="21"/>
        </w:rPr>
        <w:t>分）</w:t>
      </w:r>
    </w:p>
    <w:p w:rsidR="00D95163" w:rsidRPr="0021129B" w:rsidRDefault="00D95163" w:rsidP="00D95163">
      <w:pPr>
        <w:adjustRightInd w:val="0"/>
        <w:spacing w:line="360" w:lineRule="auto"/>
        <w:jc w:val="left"/>
        <w:textAlignment w:val="center"/>
        <w:rPr>
          <w:bCs/>
          <w:color w:val="000000"/>
          <w:kern w:val="0"/>
          <w:szCs w:val="21"/>
          <w:lang w:bidi="zh-CN"/>
        </w:rPr>
      </w:pPr>
      <w:r w:rsidRPr="0021129B">
        <w:rPr>
          <w:b/>
        </w:rPr>
        <w:t>1.</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淮安）</w:t>
      </w:r>
      <w:r w:rsidRPr="0021129B">
        <w:rPr>
          <w:bCs/>
          <w:color w:val="000000"/>
          <w:kern w:val="0"/>
          <w:szCs w:val="21"/>
          <w:lang w:bidi="zh-CN"/>
        </w:rPr>
        <w:t>长江上一艘满载货物的轮船在卸完一半货物后。该艘轮船（</w:t>
      </w:r>
      <w:r w:rsidRPr="0021129B">
        <w:rPr>
          <w:bCs/>
          <w:color w:val="000000"/>
          <w:kern w:val="0"/>
          <w:szCs w:val="21"/>
          <w:lang w:bidi="zh-CN"/>
        </w:rPr>
        <w:t xml:space="preserve">   </w:t>
      </w:r>
      <w:r w:rsidRPr="0021129B">
        <w:rPr>
          <w:bCs/>
          <w:color w:val="000000"/>
          <w:kern w:val="0"/>
          <w:szCs w:val="21"/>
          <w:lang w:bidi="zh-CN"/>
        </w:rPr>
        <w:t>）</w:t>
      </w:r>
    </w:p>
    <w:p w:rsidR="00D95163" w:rsidRPr="0021129B" w:rsidRDefault="00D95163" w:rsidP="00D95163">
      <w:pPr>
        <w:pStyle w:val="14"/>
        <w:shd w:val="clear" w:color="auto" w:fill="auto"/>
        <w:tabs>
          <w:tab w:val="left" w:pos="2718"/>
          <w:tab w:val="left" w:pos="5054"/>
          <w:tab w:val="left" w:pos="7413"/>
        </w:tabs>
        <w:adjustRightInd w:val="0"/>
        <w:spacing w:after="0" w:line="360" w:lineRule="auto"/>
        <w:jc w:val="left"/>
        <w:textAlignment w:val="center"/>
        <w:rPr>
          <w:rFonts w:ascii="Times New Roman" w:hAnsi="Times New Roman" w:cs="Times New Roman"/>
          <w:bCs/>
          <w:color w:val="000000"/>
          <w:kern w:val="0"/>
          <w:lang w:bidi="zh-CN"/>
        </w:rPr>
      </w:pPr>
      <w:r w:rsidRPr="0021129B">
        <w:rPr>
          <w:rFonts w:ascii="Times New Roman" w:hAnsi="Times New Roman" w:cs="Times New Roman"/>
          <w:bCs/>
          <w:color w:val="000000"/>
          <w:kern w:val="0"/>
          <w:lang w:bidi="zh-CN"/>
        </w:rPr>
        <w:t>A.</w:t>
      </w:r>
      <w:r w:rsidRPr="0021129B">
        <w:rPr>
          <w:rFonts w:ascii="Times New Roman" w:hAnsi="Times New Roman" w:cs="Times New Roman"/>
          <w:bCs/>
          <w:color w:val="000000"/>
          <w:kern w:val="0"/>
          <w:lang w:bidi="zh-CN"/>
        </w:rPr>
        <w:t>会浮起一些，所受浮力变小</w:t>
      </w:r>
      <w:r w:rsidRPr="0021129B">
        <w:rPr>
          <w:rFonts w:ascii="Times New Roman" w:hAnsi="Times New Roman" w:cs="Times New Roman"/>
          <w:bCs/>
          <w:color w:val="000000"/>
          <w:kern w:val="0"/>
          <w:lang w:bidi="zh-CN"/>
        </w:rPr>
        <w:tab/>
        <w:t>B.</w:t>
      </w:r>
      <w:r w:rsidRPr="0021129B">
        <w:rPr>
          <w:rFonts w:ascii="Times New Roman" w:hAnsi="Times New Roman" w:cs="Times New Roman"/>
          <w:bCs/>
          <w:color w:val="000000"/>
          <w:kern w:val="0"/>
          <w:lang w:bidi="zh-CN"/>
        </w:rPr>
        <w:t>会浮起一些，所受浮力变大</w:t>
      </w:r>
    </w:p>
    <w:p w:rsidR="00D95163" w:rsidRPr="0021129B" w:rsidRDefault="00D95163" w:rsidP="00D95163">
      <w:pPr>
        <w:pStyle w:val="14"/>
        <w:shd w:val="clear" w:color="auto" w:fill="auto"/>
        <w:tabs>
          <w:tab w:val="left" w:pos="2718"/>
          <w:tab w:val="left" w:pos="5054"/>
          <w:tab w:val="left" w:pos="7413"/>
        </w:tabs>
        <w:adjustRightInd w:val="0"/>
        <w:spacing w:after="0" w:line="360" w:lineRule="auto"/>
        <w:jc w:val="left"/>
        <w:textAlignment w:val="center"/>
        <w:rPr>
          <w:rFonts w:ascii="Times New Roman" w:hAnsi="Times New Roman" w:cs="Times New Roman"/>
          <w:bCs/>
          <w:color w:val="000000"/>
          <w:kern w:val="0"/>
          <w:lang w:bidi="zh-CN"/>
        </w:rPr>
      </w:pPr>
      <w:r w:rsidRPr="0021129B">
        <w:rPr>
          <w:rFonts w:ascii="Times New Roman" w:hAnsi="Times New Roman" w:cs="Times New Roman"/>
          <w:bCs/>
          <w:color w:val="000000"/>
          <w:kern w:val="0"/>
          <w:lang w:bidi="zh-CN"/>
        </w:rPr>
        <w:t>C.</w:t>
      </w:r>
      <w:r w:rsidRPr="0021129B">
        <w:rPr>
          <w:rFonts w:ascii="Times New Roman" w:hAnsi="Times New Roman" w:cs="Times New Roman"/>
          <w:bCs/>
          <w:color w:val="000000"/>
          <w:kern w:val="0"/>
          <w:lang w:bidi="zh-CN"/>
        </w:rPr>
        <w:t>会下沉一些，所受浮力变大</w:t>
      </w:r>
      <w:r w:rsidRPr="0021129B">
        <w:rPr>
          <w:rFonts w:ascii="Times New Roman" w:hAnsi="Times New Roman" w:cs="Times New Roman"/>
          <w:bCs/>
          <w:color w:val="000000"/>
          <w:kern w:val="0"/>
          <w:lang w:bidi="zh-CN"/>
        </w:rPr>
        <w:tab/>
        <w:t>D.</w:t>
      </w:r>
      <w:r w:rsidRPr="0021129B">
        <w:rPr>
          <w:rFonts w:ascii="Times New Roman" w:hAnsi="Times New Roman" w:cs="Times New Roman"/>
          <w:bCs/>
          <w:color w:val="000000"/>
          <w:kern w:val="0"/>
          <w:lang w:bidi="zh-CN"/>
        </w:rPr>
        <w:t>会始终漂浮，所受淨力不变</w:t>
      </w:r>
    </w:p>
    <w:p w:rsidR="00D95163" w:rsidRPr="0021129B" w:rsidRDefault="00D95163" w:rsidP="00D95163">
      <w:pPr>
        <w:adjustRightInd w:val="0"/>
        <w:spacing w:line="360" w:lineRule="auto"/>
        <w:jc w:val="left"/>
        <w:textAlignment w:val="center"/>
        <w:rPr>
          <w:color w:val="FF0000"/>
        </w:rPr>
      </w:pPr>
      <w:r w:rsidRPr="0021129B">
        <w:rPr>
          <w:color w:val="FF0000"/>
        </w:rPr>
        <w:t>【答案】</w:t>
      </w:r>
      <w:r w:rsidRPr="0021129B">
        <w:rPr>
          <w:color w:val="FF0000"/>
        </w:rPr>
        <w:t>A</w:t>
      </w:r>
    </w:p>
    <w:p w:rsidR="00D95163" w:rsidRPr="0021129B" w:rsidRDefault="00D95163" w:rsidP="00D95163">
      <w:pPr>
        <w:adjustRightInd w:val="0"/>
        <w:spacing w:line="360" w:lineRule="auto"/>
        <w:jc w:val="left"/>
        <w:textAlignment w:val="center"/>
        <w:rPr>
          <w:color w:val="FF0000"/>
        </w:rPr>
      </w:pPr>
      <w:r w:rsidRPr="0021129B">
        <w:rPr>
          <w:color w:val="FF0000"/>
        </w:rPr>
        <w:t>【解析】因轮船在江水中，处于漂浮状态，浮力等于重力，在码头卸下货物后，轮船重力变小，则受到的浮力变小；由公式</w:t>
      </w:r>
      <w:r w:rsidRPr="0021129B">
        <w:rPr>
          <w:color w:val="FF0000"/>
        </w:rPr>
        <w:object w:dxaOrig="90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5pt;height:32.25pt" o:ole="">
            <v:imagedata r:id="rId12" o:title=""/>
          </v:shape>
          <o:OLEObject Type="Embed" ProgID="Equation.DSMT4" ShapeID="_x0000_i1025" DrawAspect="Content" ObjectID="_1647266643" r:id="rId13"/>
        </w:object>
      </w:r>
      <w:r w:rsidRPr="0021129B">
        <w:rPr>
          <w:color w:val="FF0000"/>
        </w:rPr>
        <w:t>知，排开水的体积减小，轮船要上浮一些，故</w:t>
      </w:r>
      <w:r w:rsidRPr="0021129B">
        <w:rPr>
          <w:color w:val="FF0000"/>
        </w:rPr>
        <w:t>A</w:t>
      </w:r>
      <w:r w:rsidRPr="0021129B">
        <w:rPr>
          <w:color w:val="FF0000"/>
        </w:rPr>
        <w:t>正确。</w:t>
      </w:r>
    </w:p>
    <w:p w:rsidR="00D95163" w:rsidRPr="0021129B" w:rsidRDefault="00D95163" w:rsidP="00D95163">
      <w:pPr>
        <w:pStyle w:val="Bodytext1"/>
        <w:tabs>
          <w:tab w:val="left" w:pos="320"/>
        </w:tabs>
        <w:adjustRightInd w:val="0"/>
        <w:spacing w:line="360" w:lineRule="auto"/>
        <w:textAlignment w:val="center"/>
        <w:rPr>
          <w:rFonts w:ascii="Times New Roman" w:hAnsi="Times New Roman" w:cs="Times New Roman"/>
          <w:bCs/>
          <w:color w:val="000000"/>
          <w:sz w:val="21"/>
          <w:szCs w:val="21"/>
        </w:rPr>
      </w:pPr>
      <w:r w:rsidRPr="0021129B">
        <w:rPr>
          <w:rFonts w:ascii="Times New Roman" w:hAnsi="Times New Roman" w:cs="Times New Roman"/>
          <w:b/>
          <w:color w:val="000000"/>
          <w:sz w:val="21"/>
          <w:szCs w:val="21"/>
          <w:lang w:val="en-US" w:bidi="ar-SA"/>
        </w:rPr>
        <w:t>2.</w:t>
      </w:r>
      <w:r w:rsidRPr="0021129B">
        <w:rPr>
          <w:rFonts w:ascii="Times New Roman" w:hAnsi="Times New Roman" w:cs="Times New Roman"/>
          <w:b/>
          <w:bCs/>
          <w:color w:val="000000"/>
          <w:sz w:val="21"/>
          <w:szCs w:val="21"/>
          <w:lang w:val="en-US" w:bidi="ar-SA"/>
        </w:rPr>
        <w:t>(2019</w:t>
      </w:r>
      <w:r w:rsidRPr="0021129B">
        <w:rPr>
          <w:rFonts w:ascii="Times New Roman" w:hAnsi="Times New Roman" w:cs="Times New Roman"/>
          <w:b/>
          <w:bCs/>
          <w:color w:val="000000"/>
          <w:sz w:val="21"/>
          <w:szCs w:val="21"/>
          <w:lang w:val="en-US" w:bidi="ar-SA"/>
        </w:rPr>
        <w:t>怀化</w:t>
      </w:r>
      <w:r w:rsidRPr="0021129B">
        <w:rPr>
          <w:rFonts w:ascii="Times New Roman" w:hAnsi="Times New Roman" w:cs="Times New Roman"/>
          <w:b/>
          <w:bCs/>
          <w:color w:val="000000"/>
          <w:sz w:val="21"/>
          <w:szCs w:val="21"/>
          <w:lang w:val="en-US" w:bidi="ar-SA"/>
        </w:rPr>
        <w:t>)</w:t>
      </w:r>
      <w:r w:rsidRPr="0021129B">
        <w:rPr>
          <w:rFonts w:ascii="Times New Roman" w:hAnsi="Times New Roman" w:cs="Times New Roman"/>
          <w:bCs/>
          <w:color w:val="000000"/>
          <w:sz w:val="21"/>
          <w:szCs w:val="21"/>
        </w:rPr>
        <w:t>如图所示，在两张纸的中间用力向下吹气，纸会向中间靠拢</w:t>
      </w:r>
      <w:r w:rsidRPr="0021129B">
        <w:rPr>
          <w:rFonts w:ascii="Times New Roman" w:hAnsi="Times New Roman" w:cs="Times New Roman"/>
          <w:bCs/>
          <w:color w:val="000000"/>
          <w:sz w:val="21"/>
          <w:szCs w:val="21"/>
          <w:lang w:val="en-US"/>
        </w:rPr>
        <w:t>.</w:t>
      </w:r>
      <w:r w:rsidRPr="0021129B">
        <w:rPr>
          <w:rFonts w:ascii="Times New Roman" w:hAnsi="Times New Roman" w:cs="Times New Roman"/>
          <w:bCs/>
          <w:color w:val="000000"/>
          <w:sz w:val="21"/>
          <w:szCs w:val="21"/>
          <w:lang w:val="en-US"/>
        </w:rPr>
        <w:t>下</w:t>
      </w:r>
      <w:r w:rsidRPr="0021129B">
        <w:rPr>
          <w:rFonts w:ascii="Times New Roman" w:hAnsi="Times New Roman" w:cs="Times New Roman"/>
          <w:bCs/>
          <w:color w:val="000000"/>
          <w:sz w:val="21"/>
          <w:szCs w:val="21"/>
        </w:rPr>
        <w:t>列现象具有上述现象所揭示的</w:t>
      </w:r>
      <w:r w:rsidRPr="0021129B">
        <w:rPr>
          <w:rFonts w:ascii="Times New Roman" w:hAnsi="Times New Roman" w:cs="Times New Roman"/>
          <w:bCs/>
          <w:color w:val="000000"/>
          <w:sz w:val="21"/>
          <w:szCs w:val="21"/>
          <w:lang w:val="en-US"/>
        </w:rPr>
        <w:t>科</w:t>
      </w:r>
      <w:r w:rsidRPr="0021129B">
        <w:rPr>
          <w:rFonts w:ascii="Times New Roman" w:hAnsi="Times New Roman" w:cs="Times New Roman"/>
          <w:bCs/>
          <w:color w:val="000000"/>
          <w:sz w:val="21"/>
          <w:szCs w:val="21"/>
        </w:rPr>
        <w:t>学道理的是（</w:t>
      </w:r>
      <w:r w:rsidRPr="0021129B">
        <w:rPr>
          <w:rFonts w:ascii="Times New Roman" w:hAnsi="Times New Roman" w:cs="Times New Roman"/>
          <w:bCs/>
          <w:color w:val="000000"/>
          <w:sz w:val="21"/>
          <w:szCs w:val="21"/>
        </w:rPr>
        <w:t xml:space="preserve">    </w:t>
      </w:r>
      <w:r w:rsidRPr="0021129B">
        <w:rPr>
          <w:rFonts w:ascii="Times New Roman" w:hAnsi="Times New Roman" w:cs="Times New Roman"/>
          <w:bCs/>
          <w:color w:val="000000"/>
          <w:sz w:val="21"/>
          <w:szCs w:val="21"/>
        </w:rPr>
        <w:t>）</w:t>
      </w:r>
    </w:p>
    <w:p w:rsidR="00D95163" w:rsidRPr="0021129B" w:rsidRDefault="00D95163" w:rsidP="00D95163">
      <w:pPr>
        <w:pStyle w:val="Bodytext1"/>
        <w:tabs>
          <w:tab w:val="left" w:pos="315"/>
          <w:tab w:val="left" w:pos="2400"/>
          <w:tab w:val="left" w:pos="4320"/>
          <w:tab w:val="left" w:pos="6240"/>
        </w:tabs>
        <w:spacing w:line="360" w:lineRule="auto"/>
        <w:textAlignment w:val="center"/>
        <w:rPr>
          <w:rFonts w:ascii="Times New Roman" w:hAnsi="Times New Roman" w:cs="Times New Roman"/>
          <w:bCs/>
          <w:color w:val="000000"/>
          <w:sz w:val="21"/>
          <w:szCs w:val="21"/>
          <w:lang w:val="en-US"/>
        </w:rPr>
      </w:pPr>
      <w:r>
        <w:rPr>
          <w:rFonts w:ascii="Times New Roman" w:hAnsi="Times New Roman" w:cs="Times New Roman"/>
          <w:bCs/>
          <w:noProof/>
          <w:color w:val="000000"/>
          <w:sz w:val="21"/>
          <w:szCs w:val="21"/>
          <w:lang w:val="en-US" w:bidi="ar-SA"/>
        </w:rPr>
        <w:drawing>
          <wp:inline distT="0" distB="0" distL="0" distR="0">
            <wp:extent cx="1019175" cy="99060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19175" cy="990600"/>
                    </a:xfrm>
                    <a:prstGeom prst="rect">
                      <a:avLst/>
                    </a:prstGeom>
                    <a:noFill/>
                    <a:ln>
                      <a:noFill/>
                    </a:ln>
                  </pic:spPr>
                </pic:pic>
              </a:graphicData>
            </a:graphic>
          </wp:inline>
        </w:drawing>
      </w:r>
    </w:p>
    <w:p w:rsidR="00D95163" w:rsidRPr="0021129B" w:rsidRDefault="00D95163" w:rsidP="00D95163">
      <w:pPr>
        <w:pStyle w:val="Bodytext1"/>
        <w:tabs>
          <w:tab w:val="left" w:pos="315"/>
          <w:tab w:val="left" w:pos="2400"/>
          <w:tab w:val="left" w:pos="4320"/>
          <w:tab w:val="left" w:pos="6240"/>
        </w:tabs>
        <w:spacing w:line="360" w:lineRule="auto"/>
        <w:textAlignment w:val="center"/>
        <w:rPr>
          <w:rFonts w:ascii="Times New Roman" w:hAnsi="Times New Roman" w:cs="Times New Roman"/>
          <w:bCs/>
          <w:color w:val="000000"/>
          <w:sz w:val="21"/>
          <w:szCs w:val="21"/>
          <w:lang w:val="en-US"/>
        </w:rPr>
      </w:pPr>
      <w:r w:rsidRPr="0021129B">
        <w:rPr>
          <w:rFonts w:ascii="Times New Roman" w:hAnsi="Times New Roman" w:cs="Times New Roman"/>
          <w:bCs/>
          <w:color w:val="000000"/>
          <w:sz w:val="21"/>
          <w:szCs w:val="21"/>
          <w:lang w:val="en-US"/>
        </w:rPr>
        <w:t>A.</w:t>
      </w:r>
      <w:r w:rsidRPr="0021129B">
        <w:rPr>
          <w:rFonts w:ascii="Times New Roman" w:hAnsi="Times New Roman" w:cs="Times New Roman"/>
          <w:bCs/>
          <w:color w:val="000000"/>
          <w:sz w:val="21"/>
          <w:szCs w:val="21"/>
          <w:lang w:val="en-US"/>
        </w:rPr>
        <w:t>壁虎紧贴墙壁向上爬行</w:t>
      </w:r>
      <w:r w:rsidRPr="0021129B">
        <w:rPr>
          <w:rFonts w:ascii="Times New Roman" w:hAnsi="Times New Roman" w:cs="Times New Roman"/>
          <w:bCs/>
          <w:color w:val="000000"/>
          <w:sz w:val="21"/>
          <w:szCs w:val="21"/>
          <w:lang w:val="en-US"/>
        </w:rPr>
        <w:t xml:space="preserve">               B.</w:t>
      </w:r>
      <w:r w:rsidRPr="0021129B">
        <w:rPr>
          <w:rFonts w:ascii="Times New Roman" w:hAnsi="Times New Roman" w:cs="Times New Roman"/>
          <w:bCs/>
          <w:color w:val="000000"/>
          <w:sz w:val="21"/>
          <w:szCs w:val="21"/>
          <w:lang w:val="en-US"/>
        </w:rPr>
        <w:t>用吸管把饮料吸进嘴里</w:t>
      </w:r>
    </w:p>
    <w:p w:rsidR="00D95163" w:rsidRPr="0021129B" w:rsidRDefault="00D95163" w:rsidP="00D95163">
      <w:pPr>
        <w:pStyle w:val="Bodytext1"/>
        <w:tabs>
          <w:tab w:val="left" w:pos="315"/>
          <w:tab w:val="left" w:pos="2400"/>
          <w:tab w:val="left" w:pos="4320"/>
          <w:tab w:val="left" w:pos="6240"/>
        </w:tabs>
        <w:spacing w:line="360" w:lineRule="auto"/>
        <w:textAlignment w:val="center"/>
        <w:rPr>
          <w:rFonts w:ascii="Times New Roman" w:hAnsi="Times New Roman" w:cs="Times New Roman"/>
          <w:bCs/>
          <w:color w:val="000000"/>
          <w:sz w:val="21"/>
          <w:szCs w:val="21"/>
          <w:lang w:val="en-US"/>
        </w:rPr>
      </w:pPr>
      <w:r w:rsidRPr="0021129B">
        <w:rPr>
          <w:rFonts w:ascii="Times New Roman" w:hAnsi="Times New Roman" w:cs="Times New Roman"/>
          <w:bCs/>
          <w:color w:val="000000"/>
          <w:sz w:val="21"/>
          <w:szCs w:val="21"/>
          <w:lang w:val="en-US"/>
        </w:rPr>
        <w:t>C.</w:t>
      </w:r>
      <w:r w:rsidRPr="0021129B">
        <w:rPr>
          <w:rFonts w:ascii="Times New Roman" w:hAnsi="Times New Roman" w:cs="Times New Roman"/>
          <w:bCs/>
          <w:color w:val="000000"/>
          <w:sz w:val="21"/>
          <w:szCs w:val="21"/>
          <w:lang w:val="en-US"/>
        </w:rPr>
        <w:t>抽水机把水从低处抽往高处</w:t>
      </w:r>
      <w:r w:rsidRPr="0021129B">
        <w:rPr>
          <w:rFonts w:ascii="Times New Roman" w:hAnsi="Times New Roman" w:cs="Times New Roman"/>
          <w:bCs/>
          <w:color w:val="000000"/>
          <w:sz w:val="21"/>
          <w:szCs w:val="21"/>
          <w:lang w:val="en-US"/>
        </w:rPr>
        <w:t xml:space="preserve">           D.</w:t>
      </w:r>
      <w:r w:rsidRPr="0021129B">
        <w:rPr>
          <w:rFonts w:ascii="Times New Roman" w:hAnsi="Times New Roman" w:cs="Times New Roman"/>
          <w:bCs/>
          <w:color w:val="000000"/>
          <w:sz w:val="21"/>
          <w:szCs w:val="21"/>
          <w:lang w:val="en-US"/>
        </w:rPr>
        <w:t>大风把茅草屋顶掀翻</w:t>
      </w:r>
    </w:p>
    <w:p w:rsidR="00D95163" w:rsidRPr="0021129B" w:rsidRDefault="00D95163" w:rsidP="00D95163">
      <w:pPr>
        <w:spacing w:line="360" w:lineRule="auto"/>
        <w:jc w:val="left"/>
        <w:textAlignment w:val="center"/>
        <w:rPr>
          <w:color w:val="FF0000"/>
          <w:szCs w:val="21"/>
        </w:rPr>
      </w:pPr>
      <w:r w:rsidRPr="0021129B">
        <w:rPr>
          <w:color w:val="FF0000"/>
          <w:szCs w:val="21"/>
        </w:rPr>
        <w:t>【答案】</w:t>
      </w:r>
      <w:r w:rsidRPr="0021129B">
        <w:rPr>
          <w:color w:val="FF0000"/>
          <w:szCs w:val="21"/>
        </w:rPr>
        <w:t>D</w:t>
      </w:r>
    </w:p>
    <w:p w:rsidR="00D95163" w:rsidRPr="0021129B" w:rsidRDefault="00D95163" w:rsidP="00D95163">
      <w:pPr>
        <w:autoSpaceDE w:val="0"/>
        <w:autoSpaceDN w:val="0"/>
        <w:adjustRightInd w:val="0"/>
        <w:spacing w:line="360" w:lineRule="auto"/>
        <w:jc w:val="left"/>
        <w:textAlignment w:val="center"/>
        <w:rPr>
          <w:bCs/>
          <w:color w:val="FF0000"/>
          <w:szCs w:val="21"/>
          <w:lang w:val="zh-CN" w:bidi="zh-CN"/>
        </w:rPr>
      </w:pPr>
      <w:r w:rsidRPr="0021129B">
        <w:rPr>
          <w:color w:val="FF0000"/>
          <w:szCs w:val="21"/>
        </w:rPr>
        <w:t>【解析】</w:t>
      </w:r>
      <w:r w:rsidRPr="0021129B">
        <w:rPr>
          <w:bCs/>
          <w:color w:val="FF0000"/>
          <w:szCs w:val="21"/>
          <w:lang w:val="zh-CN" w:bidi="zh-CN"/>
        </w:rPr>
        <w:t>在两张纸的中间用力向下吹气，两张纸中间的空气流速变大，压强变小，小于外界的大气压，产生了一个向内的压强差，将纸压向中间。</w:t>
      </w:r>
    </w:p>
    <w:p w:rsidR="00D95163" w:rsidRPr="0021129B" w:rsidRDefault="00D95163" w:rsidP="00D95163">
      <w:pPr>
        <w:autoSpaceDE w:val="0"/>
        <w:autoSpaceDN w:val="0"/>
        <w:adjustRightInd w:val="0"/>
        <w:spacing w:line="360" w:lineRule="auto"/>
        <w:jc w:val="left"/>
        <w:textAlignment w:val="center"/>
        <w:rPr>
          <w:bCs/>
          <w:color w:val="FF0000"/>
          <w:szCs w:val="21"/>
          <w:lang w:val="zh-CN" w:bidi="zh-CN"/>
        </w:rPr>
      </w:pPr>
      <w:r w:rsidRPr="0021129B">
        <w:rPr>
          <w:bCs/>
          <w:color w:val="FF0000"/>
          <w:szCs w:val="21"/>
          <w:lang w:val="zh-CN" w:bidi="zh-CN"/>
        </w:rPr>
        <w:t>A</w:t>
      </w:r>
      <w:r w:rsidRPr="0021129B">
        <w:rPr>
          <w:bCs/>
          <w:color w:val="FF0000"/>
          <w:szCs w:val="21"/>
          <w:lang w:val="zh-CN" w:bidi="zh-CN"/>
        </w:rPr>
        <w:t>、壁虎的脚掌上有许多</w:t>
      </w:r>
      <w:r w:rsidRPr="0021129B">
        <w:rPr>
          <w:bCs/>
          <w:color w:val="FF0000"/>
          <w:szCs w:val="21"/>
          <w:lang w:val="zh-CN" w:bidi="zh-CN"/>
        </w:rPr>
        <w:t>“</w:t>
      </w:r>
      <w:r w:rsidRPr="0021129B">
        <w:rPr>
          <w:bCs/>
          <w:color w:val="FF0000"/>
          <w:szCs w:val="21"/>
          <w:lang w:val="zh-CN" w:bidi="zh-CN"/>
        </w:rPr>
        <w:t>吸盘</w:t>
      </w:r>
      <w:r w:rsidRPr="0021129B">
        <w:rPr>
          <w:bCs/>
          <w:color w:val="FF0000"/>
          <w:szCs w:val="21"/>
          <w:lang w:val="zh-CN" w:bidi="zh-CN"/>
        </w:rPr>
        <w:t>”</w:t>
      </w:r>
      <w:r w:rsidRPr="0021129B">
        <w:rPr>
          <w:bCs/>
          <w:color w:val="FF0000"/>
          <w:szCs w:val="21"/>
          <w:lang w:val="zh-CN" w:bidi="zh-CN"/>
        </w:rPr>
        <w:t>，当挤压</w:t>
      </w:r>
      <w:r w:rsidRPr="0021129B">
        <w:rPr>
          <w:bCs/>
          <w:color w:val="FF0000"/>
          <w:szCs w:val="21"/>
          <w:lang w:val="zh-CN" w:bidi="zh-CN"/>
        </w:rPr>
        <w:t>“</w:t>
      </w:r>
      <w:r w:rsidRPr="0021129B">
        <w:rPr>
          <w:bCs/>
          <w:color w:val="FF0000"/>
          <w:szCs w:val="21"/>
          <w:lang w:val="zh-CN" w:bidi="zh-CN"/>
        </w:rPr>
        <w:t>吸盘</w:t>
      </w:r>
      <w:r w:rsidRPr="0021129B">
        <w:rPr>
          <w:bCs/>
          <w:color w:val="FF0000"/>
          <w:szCs w:val="21"/>
          <w:lang w:val="zh-CN" w:bidi="zh-CN"/>
        </w:rPr>
        <w:t>”</w:t>
      </w:r>
      <w:r w:rsidRPr="0021129B">
        <w:rPr>
          <w:bCs/>
          <w:color w:val="FF0000"/>
          <w:szCs w:val="21"/>
          <w:lang w:val="zh-CN" w:bidi="zh-CN"/>
        </w:rPr>
        <w:t>时，排出里面的空气，大气压将脚掌压在墙壁上，使壁虎在墙壁上爬行，是利用大气压，故</w:t>
      </w:r>
      <w:r w:rsidRPr="0021129B">
        <w:rPr>
          <w:bCs/>
          <w:color w:val="FF0000"/>
          <w:szCs w:val="21"/>
          <w:lang w:val="zh-CN" w:bidi="zh-CN"/>
        </w:rPr>
        <w:t>A</w:t>
      </w:r>
      <w:r w:rsidRPr="0021129B">
        <w:rPr>
          <w:bCs/>
          <w:color w:val="FF0000"/>
          <w:szCs w:val="21"/>
          <w:lang w:val="zh-CN" w:bidi="zh-CN"/>
        </w:rPr>
        <w:t>不符合题意；</w:t>
      </w:r>
    </w:p>
    <w:p w:rsidR="00D95163" w:rsidRPr="0021129B" w:rsidRDefault="00D95163" w:rsidP="00D95163">
      <w:pPr>
        <w:autoSpaceDE w:val="0"/>
        <w:autoSpaceDN w:val="0"/>
        <w:adjustRightInd w:val="0"/>
        <w:spacing w:line="360" w:lineRule="auto"/>
        <w:jc w:val="left"/>
        <w:textAlignment w:val="center"/>
        <w:rPr>
          <w:bCs/>
          <w:color w:val="FF0000"/>
          <w:szCs w:val="21"/>
          <w:lang w:val="zh-CN" w:bidi="zh-CN"/>
        </w:rPr>
      </w:pPr>
      <w:r w:rsidRPr="0021129B">
        <w:rPr>
          <w:bCs/>
          <w:color w:val="FF0000"/>
          <w:szCs w:val="21"/>
          <w:lang w:val="zh-CN" w:bidi="zh-CN"/>
        </w:rPr>
        <w:t>B</w:t>
      </w:r>
      <w:r w:rsidRPr="0021129B">
        <w:rPr>
          <w:bCs/>
          <w:color w:val="FF0000"/>
          <w:szCs w:val="21"/>
          <w:lang w:val="zh-CN" w:bidi="zh-CN"/>
        </w:rPr>
        <w:t>、用吸管把饮料吸进嘴里，利用的是大气压，故</w:t>
      </w:r>
      <w:r w:rsidRPr="0021129B">
        <w:rPr>
          <w:bCs/>
          <w:color w:val="FF0000"/>
          <w:szCs w:val="21"/>
          <w:lang w:val="zh-CN" w:bidi="zh-CN"/>
        </w:rPr>
        <w:t>B</w:t>
      </w:r>
      <w:r w:rsidRPr="0021129B">
        <w:rPr>
          <w:bCs/>
          <w:color w:val="FF0000"/>
          <w:szCs w:val="21"/>
          <w:lang w:val="zh-CN" w:bidi="zh-CN"/>
        </w:rPr>
        <w:t>不符合题意；</w:t>
      </w:r>
    </w:p>
    <w:p w:rsidR="00D95163" w:rsidRPr="0021129B" w:rsidRDefault="00D95163" w:rsidP="00D95163">
      <w:pPr>
        <w:autoSpaceDE w:val="0"/>
        <w:autoSpaceDN w:val="0"/>
        <w:adjustRightInd w:val="0"/>
        <w:spacing w:line="360" w:lineRule="auto"/>
        <w:jc w:val="left"/>
        <w:textAlignment w:val="center"/>
        <w:rPr>
          <w:bCs/>
          <w:color w:val="FF0000"/>
          <w:szCs w:val="21"/>
          <w:lang w:val="zh-CN" w:bidi="zh-CN"/>
        </w:rPr>
      </w:pPr>
      <w:r w:rsidRPr="0021129B">
        <w:rPr>
          <w:bCs/>
          <w:color w:val="FF0000"/>
          <w:szCs w:val="21"/>
          <w:lang w:val="zh-CN" w:bidi="zh-CN"/>
        </w:rPr>
        <w:t>C</w:t>
      </w:r>
      <w:r w:rsidRPr="0021129B">
        <w:rPr>
          <w:bCs/>
          <w:color w:val="FF0000"/>
          <w:szCs w:val="21"/>
          <w:lang w:val="zh-CN" w:bidi="zh-CN"/>
        </w:rPr>
        <w:t>、抽水机把水从低处抽往高处，利用的是大气压，故</w:t>
      </w:r>
      <w:r w:rsidRPr="0021129B">
        <w:rPr>
          <w:bCs/>
          <w:color w:val="FF0000"/>
          <w:szCs w:val="21"/>
          <w:lang w:val="zh-CN" w:bidi="zh-CN"/>
        </w:rPr>
        <w:t>C</w:t>
      </w:r>
      <w:r w:rsidRPr="0021129B">
        <w:rPr>
          <w:bCs/>
          <w:color w:val="FF0000"/>
          <w:szCs w:val="21"/>
          <w:lang w:val="zh-CN" w:bidi="zh-CN"/>
        </w:rPr>
        <w:t>不符合题意；</w:t>
      </w:r>
    </w:p>
    <w:p w:rsidR="00D95163" w:rsidRPr="0021129B" w:rsidRDefault="00D95163" w:rsidP="00D95163">
      <w:pPr>
        <w:autoSpaceDE w:val="0"/>
        <w:autoSpaceDN w:val="0"/>
        <w:adjustRightInd w:val="0"/>
        <w:spacing w:line="360" w:lineRule="auto"/>
        <w:jc w:val="left"/>
        <w:textAlignment w:val="center"/>
        <w:rPr>
          <w:bCs/>
          <w:color w:val="FF0000"/>
          <w:szCs w:val="21"/>
          <w:lang w:val="zh-CN" w:bidi="zh-CN"/>
        </w:rPr>
      </w:pPr>
      <w:r w:rsidRPr="0021129B">
        <w:rPr>
          <w:bCs/>
          <w:color w:val="FF0000"/>
          <w:szCs w:val="21"/>
          <w:lang w:val="zh-CN" w:bidi="zh-CN"/>
        </w:rPr>
        <w:lastRenderedPageBreak/>
        <w:t>D</w:t>
      </w:r>
      <w:r w:rsidRPr="0021129B">
        <w:rPr>
          <w:bCs/>
          <w:color w:val="FF0000"/>
          <w:szCs w:val="21"/>
          <w:lang w:val="zh-CN" w:bidi="zh-CN"/>
        </w:rPr>
        <w:t>、有大风时，屋顶的空气流速大、压强小，屋内压强不变，在屋内外压强差的作用下把茅草屋顶掀翻，故</w:t>
      </w:r>
      <w:r w:rsidRPr="0021129B">
        <w:rPr>
          <w:bCs/>
          <w:color w:val="FF0000"/>
          <w:szCs w:val="21"/>
          <w:lang w:val="zh-CN" w:bidi="zh-CN"/>
        </w:rPr>
        <w:t>D</w:t>
      </w:r>
      <w:r w:rsidRPr="0021129B">
        <w:rPr>
          <w:bCs/>
          <w:color w:val="FF0000"/>
          <w:szCs w:val="21"/>
          <w:lang w:val="zh-CN" w:bidi="zh-CN"/>
        </w:rPr>
        <w:t>符合题意。</w:t>
      </w:r>
    </w:p>
    <w:p w:rsidR="00D95163" w:rsidRPr="0021129B" w:rsidRDefault="00D95163" w:rsidP="00D95163">
      <w:pPr>
        <w:adjustRightInd w:val="0"/>
        <w:spacing w:line="360" w:lineRule="auto"/>
        <w:jc w:val="left"/>
        <w:textAlignment w:val="center"/>
        <w:rPr>
          <w:color w:val="000000"/>
          <w:szCs w:val="21"/>
        </w:rPr>
      </w:pPr>
      <w:r w:rsidRPr="0021129B">
        <w:rPr>
          <w:b/>
          <w:color w:val="000000"/>
          <w:szCs w:val="21"/>
        </w:rPr>
        <w:t xml:space="preserve">3. </w:t>
      </w:r>
      <w:r w:rsidRPr="0021129B">
        <w:rPr>
          <w:b/>
          <w:bCs/>
          <w:color w:val="000000"/>
          <w:szCs w:val="21"/>
        </w:rPr>
        <w:t>（</w:t>
      </w:r>
      <w:r w:rsidRPr="0021129B">
        <w:rPr>
          <w:b/>
          <w:bCs/>
          <w:color w:val="000000"/>
          <w:szCs w:val="21"/>
        </w:rPr>
        <w:t>2019</w:t>
      </w:r>
      <w:r w:rsidRPr="0021129B">
        <w:rPr>
          <w:b/>
          <w:bCs/>
          <w:color w:val="000000"/>
          <w:szCs w:val="21"/>
        </w:rPr>
        <w:t>湖南郴州）</w:t>
      </w:r>
      <w:r w:rsidRPr="0021129B">
        <w:rPr>
          <w:color w:val="000000"/>
          <w:szCs w:val="21"/>
        </w:rPr>
        <w:t>如图所示，将一根玻璃管制成粗细不同的两段，管的下方与一个装有部分水的连通器相通。当从管的一端吹气时，连通器两端</w:t>
      </w:r>
      <w:r w:rsidRPr="0021129B">
        <w:rPr>
          <w:color w:val="000000"/>
          <w:szCs w:val="21"/>
        </w:rPr>
        <w:t>A</w:t>
      </w:r>
      <w:r w:rsidRPr="0021129B">
        <w:rPr>
          <w:color w:val="000000"/>
          <w:szCs w:val="21"/>
        </w:rPr>
        <w:t>、</w:t>
      </w:r>
      <w:r w:rsidRPr="0021129B">
        <w:rPr>
          <w:color w:val="000000"/>
          <w:szCs w:val="21"/>
        </w:rPr>
        <w:t>B</w:t>
      </w:r>
      <w:r w:rsidRPr="0021129B">
        <w:rPr>
          <w:color w:val="000000"/>
          <w:szCs w:val="21"/>
        </w:rPr>
        <w:t>液面高度变化情况正确的是（　　）</w:t>
      </w:r>
    </w:p>
    <w:p w:rsidR="00D95163" w:rsidRPr="0021129B" w:rsidRDefault="00D95163" w:rsidP="00D95163">
      <w:pPr>
        <w:adjustRightInd w:val="0"/>
        <w:spacing w:line="360" w:lineRule="auto"/>
        <w:jc w:val="left"/>
        <w:textAlignment w:val="center"/>
        <w:rPr>
          <w:color w:val="000000"/>
          <w:szCs w:val="21"/>
        </w:rPr>
      </w:pPr>
      <w:r>
        <w:rPr>
          <w:noProof/>
          <w:color w:val="000000"/>
          <w:szCs w:val="21"/>
        </w:rPr>
        <w:drawing>
          <wp:inline distT="0" distB="0" distL="0" distR="0">
            <wp:extent cx="1885950" cy="8763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5950" cy="876300"/>
                    </a:xfrm>
                    <a:prstGeom prst="rect">
                      <a:avLst/>
                    </a:prstGeom>
                    <a:noFill/>
                    <a:ln>
                      <a:noFill/>
                    </a:ln>
                  </pic:spPr>
                </pic:pic>
              </a:graphicData>
            </a:graphic>
          </wp:inline>
        </w:drawing>
      </w:r>
    </w:p>
    <w:p w:rsidR="00D95163" w:rsidRPr="0021129B" w:rsidRDefault="00D95163" w:rsidP="00D95163">
      <w:pPr>
        <w:tabs>
          <w:tab w:val="left" w:pos="4400"/>
        </w:tabs>
        <w:adjustRightInd w:val="0"/>
        <w:spacing w:line="360" w:lineRule="auto"/>
        <w:jc w:val="left"/>
        <w:textAlignment w:val="center"/>
        <w:rPr>
          <w:color w:val="000000"/>
          <w:szCs w:val="21"/>
        </w:rPr>
      </w:pPr>
      <w:r w:rsidRPr="0021129B">
        <w:rPr>
          <w:color w:val="000000"/>
          <w:szCs w:val="21"/>
        </w:rPr>
        <w:t>A</w:t>
      </w:r>
      <w:r w:rsidRPr="0021129B">
        <w:rPr>
          <w:color w:val="000000"/>
          <w:szCs w:val="21"/>
        </w:rPr>
        <w:t>．</w:t>
      </w:r>
      <w:r w:rsidRPr="0021129B">
        <w:rPr>
          <w:color w:val="000000"/>
          <w:szCs w:val="21"/>
        </w:rPr>
        <w:t>A</w:t>
      </w:r>
      <w:r w:rsidRPr="0021129B">
        <w:rPr>
          <w:color w:val="000000"/>
          <w:szCs w:val="21"/>
        </w:rPr>
        <w:t>液面上升</w:t>
      </w:r>
      <w:r w:rsidRPr="0021129B">
        <w:rPr>
          <w:color w:val="000000"/>
          <w:szCs w:val="21"/>
        </w:rPr>
        <w:tab/>
        <w:t>B</w:t>
      </w:r>
      <w:r w:rsidRPr="0021129B">
        <w:rPr>
          <w:color w:val="000000"/>
          <w:szCs w:val="21"/>
        </w:rPr>
        <w:t>．</w:t>
      </w:r>
      <w:r w:rsidRPr="0021129B">
        <w:rPr>
          <w:color w:val="000000"/>
          <w:szCs w:val="21"/>
        </w:rPr>
        <w:t>A</w:t>
      </w:r>
      <w:r w:rsidRPr="0021129B">
        <w:rPr>
          <w:color w:val="000000"/>
          <w:szCs w:val="21"/>
        </w:rPr>
        <w:t>液面下降</w:t>
      </w:r>
      <w:r w:rsidRPr="0021129B">
        <w:rPr>
          <w:color w:val="000000"/>
          <w:szCs w:val="21"/>
        </w:rPr>
        <w:tab/>
      </w:r>
    </w:p>
    <w:p w:rsidR="00D95163" w:rsidRPr="0021129B" w:rsidRDefault="00D95163" w:rsidP="00D95163">
      <w:pPr>
        <w:tabs>
          <w:tab w:val="left" w:pos="4400"/>
        </w:tabs>
        <w:adjustRightInd w:val="0"/>
        <w:spacing w:line="360" w:lineRule="auto"/>
        <w:jc w:val="left"/>
        <w:textAlignment w:val="center"/>
        <w:rPr>
          <w:color w:val="000000"/>
          <w:szCs w:val="21"/>
        </w:rPr>
      </w:pPr>
      <w:r w:rsidRPr="0021129B">
        <w:rPr>
          <w:color w:val="000000"/>
          <w:szCs w:val="21"/>
        </w:rPr>
        <w:t>C</w:t>
      </w:r>
      <w:r w:rsidRPr="0021129B">
        <w:rPr>
          <w:color w:val="000000"/>
          <w:szCs w:val="21"/>
        </w:rPr>
        <w:t>．</w:t>
      </w:r>
      <w:r w:rsidRPr="0021129B">
        <w:rPr>
          <w:color w:val="000000"/>
          <w:szCs w:val="21"/>
        </w:rPr>
        <w:t>B</w:t>
      </w:r>
      <w:r w:rsidRPr="0021129B">
        <w:rPr>
          <w:color w:val="000000"/>
          <w:szCs w:val="21"/>
        </w:rPr>
        <w:t>液面下降</w:t>
      </w:r>
      <w:r w:rsidRPr="0021129B">
        <w:rPr>
          <w:color w:val="000000"/>
          <w:szCs w:val="21"/>
        </w:rPr>
        <w:tab/>
        <w:t>D</w:t>
      </w:r>
      <w:r w:rsidRPr="0021129B">
        <w:rPr>
          <w:color w:val="000000"/>
          <w:szCs w:val="21"/>
        </w:rPr>
        <w:t>．</w:t>
      </w:r>
      <w:r w:rsidRPr="0021129B">
        <w:rPr>
          <w:color w:val="000000"/>
          <w:szCs w:val="21"/>
        </w:rPr>
        <w:t>A</w:t>
      </w:r>
      <w:r w:rsidRPr="0021129B">
        <w:rPr>
          <w:color w:val="000000"/>
          <w:szCs w:val="21"/>
        </w:rPr>
        <w:t>、</w:t>
      </w:r>
      <w:r w:rsidRPr="0021129B">
        <w:rPr>
          <w:color w:val="000000"/>
          <w:szCs w:val="21"/>
        </w:rPr>
        <w:t>B</w:t>
      </w:r>
      <w:r w:rsidRPr="0021129B">
        <w:rPr>
          <w:color w:val="000000"/>
          <w:szCs w:val="21"/>
        </w:rPr>
        <w:t>液面高度均不变</w:t>
      </w:r>
    </w:p>
    <w:p w:rsidR="00D95163" w:rsidRPr="0021129B" w:rsidRDefault="00D95163" w:rsidP="00D95163">
      <w:pPr>
        <w:autoSpaceDE w:val="0"/>
        <w:autoSpaceDN w:val="0"/>
        <w:adjustRightInd w:val="0"/>
        <w:spacing w:line="360" w:lineRule="auto"/>
        <w:jc w:val="left"/>
        <w:textAlignment w:val="center"/>
        <w:rPr>
          <w:color w:val="FF0000"/>
          <w:kern w:val="0"/>
          <w:szCs w:val="21"/>
          <w:lang w:bidi="zh-CN"/>
        </w:rPr>
      </w:pPr>
      <w:r w:rsidRPr="0021129B">
        <w:rPr>
          <w:color w:val="FF0000"/>
          <w:kern w:val="0"/>
          <w:szCs w:val="21"/>
          <w:lang w:val="zh-CN" w:bidi="zh-CN"/>
        </w:rPr>
        <w:t>【答案】</w:t>
      </w:r>
      <w:r w:rsidRPr="0021129B">
        <w:rPr>
          <w:color w:val="FF0000"/>
          <w:szCs w:val="21"/>
        </w:rPr>
        <w:t xml:space="preserve">B </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【解析】</w:t>
      </w:r>
      <w:r w:rsidRPr="0021129B">
        <w:rPr>
          <w:color w:val="FF0000"/>
          <w:kern w:val="0"/>
          <w:szCs w:val="21"/>
        </w:rPr>
        <w:t xml:space="preserve"> </w:t>
      </w:r>
      <w:r w:rsidRPr="0021129B">
        <w:rPr>
          <w:color w:val="FF0000"/>
          <w:kern w:val="0"/>
          <w:szCs w:val="21"/>
        </w:rPr>
        <w:t>解：</w:t>
      </w:r>
      <w:r w:rsidRPr="0021129B">
        <w:rPr>
          <w:color w:val="FF0000"/>
          <w:szCs w:val="21"/>
        </w:rPr>
        <w:t>解：气体在流速小的地方压强大，在流速大的地方压强小，</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从管的一端吹气时，粗细两管中的空气流量是相同的，粗管中的空气流速小、压强大，细管中的空气流速大、压强小，则</w:t>
      </w:r>
      <w:r w:rsidRPr="0021129B">
        <w:rPr>
          <w:color w:val="FF0000"/>
          <w:szCs w:val="21"/>
        </w:rPr>
        <w:t>A</w:t>
      </w:r>
      <w:r w:rsidRPr="0021129B">
        <w:rPr>
          <w:color w:val="FF0000"/>
          <w:szCs w:val="21"/>
        </w:rPr>
        <w:t>液面上方的气体压强大，</w:t>
      </w:r>
      <w:r w:rsidRPr="0021129B">
        <w:rPr>
          <w:color w:val="FF0000"/>
          <w:szCs w:val="21"/>
        </w:rPr>
        <w:t>B</w:t>
      </w:r>
      <w:r w:rsidRPr="0021129B">
        <w:rPr>
          <w:color w:val="FF0000"/>
          <w:szCs w:val="21"/>
        </w:rPr>
        <w:t>液面上方的气体压强小，所以会造成</w:t>
      </w:r>
      <w:r w:rsidRPr="0021129B">
        <w:rPr>
          <w:color w:val="FF0000"/>
          <w:szCs w:val="21"/>
        </w:rPr>
        <w:t>A</w:t>
      </w:r>
      <w:r w:rsidRPr="0021129B">
        <w:rPr>
          <w:color w:val="FF0000"/>
          <w:szCs w:val="21"/>
        </w:rPr>
        <w:t>液面下降，</w:t>
      </w:r>
      <w:r w:rsidRPr="0021129B">
        <w:rPr>
          <w:color w:val="FF0000"/>
          <w:szCs w:val="21"/>
        </w:rPr>
        <w:t>B</w:t>
      </w:r>
      <w:r w:rsidRPr="0021129B">
        <w:rPr>
          <w:color w:val="FF0000"/>
          <w:szCs w:val="21"/>
        </w:rPr>
        <w:t>液面上升。</w:t>
      </w:r>
    </w:p>
    <w:p w:rsidR="00D95163" w:rsidRPr="0021129B" w:rsidRDefault="00D95163" w:rsidP="00D95163">
      <w:pPr>
        <w:adjustRightInd w:val="0"/>
        <w:spacing w:line="360" w:lineRule="auto"/>
        <w:jc w:val="left"/>
        <w:textAlignment w:val="center"/>
        <w:rPr>
          <w:color w:val="000000"/>
        </w:rPr>
      </w:pPr>
      <w:r w:rsidRPr="0021129B">
        <w:rPr>
          <w:b/>
          <w:snapToGrid w:val="0"/>
          <w:color w:val="000000"/>
          <w:kern w:val="0"/>
          <w:szCs w:val="21"/>
        </w:rPr>
        <w:t>4.</w:t>
      </w:r>
      <w:r w:rsidRPr="0021129B">
        <w:rPr>
          <w:b/>
          <w:snapToGrid w:val="0"/>
          <w:color w:val="000000"/>
          <w:kern w:val="0"/>
          <w:szCs w:val="21"/>
        </w:rPr>
        <w:t>（</w:t>
      </w:r>
      <w:r w:rsidRPr="0021129B">
        <w:rPr>
          <w:b/>
          <w:snapToGrid w:val="0"/>
          <w:color w:val="000000"/>
          <w:kern w:val="0"/>
          <w:szCs w:val="21"/>
        </w:rPr>
        <w:t>2019</w:t>
      </w:r>
      <w:r w:rsidRPr="0021129B">
        <w:rPr>
          <w:b/>
          <w:snapToGrid w:val="0"/>
          <w:color w:val="000000"/>
          <w:kern w:val="0"/>
          <w:szCs w:val="21"/>
        </w:rPr>
        <w:t>湖北武汉）</w:t>
      </w:r>
      <w:r w:rsidRPr="0021129B">
        <w:rPr>
          <w:color w:val="000000"/>
        </w:rPr>
        <w:t>如图所示，在溢水杯中装满水，将挂在弹簧测力计下的铁块缓慢放入水中，从铁块下表面刚刚接触水面直至测力计示数为零的过程中</w:t>
      </w:r>
      <w:r w:rsidRPr="0021129B">
        <w:rPr>
          <w:color w:val="000000"/>
        </w:rPr>
        <w:t xml:space="preserve">  </w:t>
      </w:r>
      <w:r w:rsidRPr="0021129B">
        <w:rPr>
          <w:color w:val="000000"/>
          <w:szCs w:val="21"/>
        </w:rPr>
        <w:t xml:space="preserve">（　</w:t>
      </w:r>
      <w:r w:rsidRPr="0021129B">
        <w:rPr>
          <w:color w:val="000000"/>
          <w:szCs w:val="21"/>
        </w:rPr>
        <w:t xml:space="preserve"> </w:t>
      </w:r>
      <w:r w:rsidRPr="0021129B">
        <w:rPr>
          <w:color w:val="000000"/>
          <w:szCs w:val="21"/>
        </w:rPr>
        <w:t xml:space="preserve">　）</w:t>
      </w:r>
    </w:p>
    <w:p w:rsidR="00D95163" w:rsidRPr="0021129B" w:rsidRDefault="00D95163" w:rsidP="00D95163">
      <w:pPr>
        <w:adjustRightInd w:val="0"/>
        <w:spacing w:line="360" w:lineRule="auto"/>
        <w:jc w:val="left"/>
        <w:textAlignment w:val="center"/>
        <w:rPr>
          <w:color w:val="000000"/>
        </w:rPr>
      </w:pPr>
      <w:r w:rsidRPr="0021129B">
        <w:rPr>
          <w:color w:val="000000"/>
        </w:rPr>
        <w:t xml:space="preserve">A. </w:t>
      </w:r>
      <w:r w:rsidRPr="0021129B">
        <w:rPr>
          <w:color w:val="000000"/>
        </w:rPr>
        <w:t>铁块受到的浮力一直变大</w:t>
      </w:r>
      <w:r w:rsidRPr="0021129B">
        <w:rPr>
          <w:color w:val="000000"/>
        </w:rPr>
        <w:t xml:space="preserve">                    B. </w:t>
      </w:r>
      <w:r w:rsidRPr="0021129B">
        <w:rPr>
          <w:color w:val="000000"/>
        </w:rPr>
        <w:t>溢水杯底部受到水的压力一直变大</w:t>
      </w:r>
    </w:p>
    <w:p w:rsidR="00D95163" w:rsidRPr="0021129B" w:rsidRDefault="00D95163" w:rsidP="00D95163">
      <w:pPr>
        <w:adjustRightInd w:val="0"/>
        <w:spacing w:line="360" w:lineRule="auto"/>
        <w:jc w:val="left"/>
        <w:textAlignment w:val="center"/>
        <w:rPr>
          <w:b/>
          <w:color w:val="FF0000"/>
        </w:rPr>
      </w:pPr>
      <w:r w:rsidRPr="0021129B">
        <w:rPr>
          <w:color w:val="000000"/>
        </w:rPr>
        <w:t xml:space="preserve">C. </w:t>
      </w:r>
      <w:r w:rsidRPr="0021129B">
        <w:rPr>
          <w:color w:val="000000"/>
        </w:rPr>
        <w:t>弹簧测力计对手的拉力先变小后变大</w:t>
      </w:r>
      <w:r w:rsidRPr="0021129B">
        <w:rPr>
          <w:color w:val="000000"/>
        </w:rPr>
        <w:t xml:space="preserve">          D. </w:t>
      </w:r>
      <w:r w:rsidRPr="0021129B">
        <w:rPr>
          <w:color w:val="000000"/>
        </w:rPr>
        <w:t>桌面受到溢水杯的压强先不变后变大</w:t>
      </w:r>
      <w:r w:rsidRPr="0021129B">
        <w:rPr>
          <w:color w:val="000000"/>
        </w:rPr>
        <w:t xml:space="preserve">      </w:t>
      </w:r>
      <w:r w:rsidRPr="0021129B">
        <w:rPr>
          <w:color w:val="FF0000"/>
        </w:rPr>
        <w:t xml:space="preserve">   </w:t>
      </w:r>
    </w:p>
    <w:p w:rsidR="00D95163" w:rsidRPr="0021129B" w:rsidRDefault="00D95163" w:rsidP="00D95163">
      <w:pPr>
        <w:autoSpaceDE w:val="0"/>
        <w:autoSpaceDN w:val="0"/>
        <w:adjustRightInd w:val="0"/>
        <w:spacing w:line="360" w:lineRule="auto"/>
        <w:jc w:val="left"/>
        <w:textAlignment w:val="center"/>
        <w:rPr>
          <w:color w:val="FF0000"/>
          <w:kern w:val="0"/>
          <w:szCs w:val="21"/>
          <w:lang w:val="zh-CN" w:bidi="zh-CN"/>
        </w:rPr>
      </w:pPr>
      <w:r>
        <w:rPr>
          <w:noProof/>
          <w:color w:val="FF0000"/>
          <w:kern w:val="0"/>
          <w:szCs w:val="21"/>
        </w:rPr>
        <w:drawing>
          <wp:inline distT="0" distB="0" distL="0" distR="0">
            <wp:extent cx="590550" cy="129540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 cy="1295400"/>
                    </a:xfrm>
                    <a:prstGeom prst="rect">
                      <a:avLst/>
                    </a:prstGeom>
                    <a:noFill/>
                    <a:ln>
                      <a:noFill/>
                    </a:ln>
                  </pic:spPr>
                </pic:pic>
              </a:graphicData>
            </a:graphic>
          </wp:inline>
        </w:drawing>
      </w:r>
    </w:p>
    <w:p w:rsidR="00D95163" w:rsidRPr="0021129B" w:rsidRDefault="00D95163" w:rsidP="00D95163">
      <w:pPr>
        <w:autoSpaceDE w:val="0"/>
        <w:autoSpaceDN w:val="0"/>
        <w:adjustRightInd w:val="0"/>
        <w:spacing w:line="360" w:lineRule="auto"/>
        <w:jc w:val="left"/>
        <w:textAlignment w:val="center"/>
        <w:rPr>
          <w:color w:val="FF0000"/>
          <w:kern w:val="0"/>
          <w:szCs w:val="21"/>
          <w:lang w:val="zh-CN" w:bidi="zh-CN"/>
        </w:rPr>
      </w:pPr>
      <w:r w:rsidRPr="0021129B">
        <w:rPr>
          <w:snapToGrid w:val="0"/>
          <w:color w:val="FF0000"/>
          <w:kern w:val="0"/>
          <w:szCs w:val="21"/>
        </w:rPr>
        <w:t>【答案】</w:t>
      </w:r>
      <w:r w:rsidRPr="0021129B">
        <w:rPr>
          <w:snapToGrid w:val="0"/>
          <w:color w:val="FF0000"/>
          <w:kern w:val="0"/>
          <w:szCs w:val="21"/>
        </w:rPr>
        <w:t>D</w:t>
      </w:r>
    </w:p>
    <w:p w:rsidR="00D95163" w:rsidRPr="0021129B" w:rsidRDefault="00D95163" w:rsidP="00D95163">
      <w:pPr>
        <w:autoSpaceDE w:val="0"/>
        <w:autoSpaceDN w:val="0"/>
        <w:adjustRightInd w:val="0"/>
        <w:spacing w:line="360" w:lineRule="auto"/>
        <w:jc w:val="left"/>
        <w:textAlignment w:val="center"/>
        <w:rPr>
          <w:color w:val="FF0000"/>
        </w:rPr>
      </w:pPr>
      <w:r w:rsidRPr="0021129B">
        <w:rPr>
          <w:snapToGrid w:val="0"/>
          <w:color w:val="FF0000"/>
          <w:kern w:val="0"/>
          <w:szCs w:val="21"/>
        </w:rPr>
        <w:t>【解析】</w:t>
      </w:r>
      <w:r w:rsidRPr="0021129B">
        <w:rPr>
          <w:color w:val="FF0000"/>
        </w:rPr>
        <w:t>A</w:t>
      </w:r>
      <w:r w:rsidRPr="0021129B">
        <w:rPr>
          <w:color w:val="FF0000"/>
        </w:rPr>
        <w:t>选项，当铁块完全浸没时，浮力大小不变，故</w:t>
      </w:r>
      <w:r w:rsidRPr="0021129B">
        <w:rPr>
          <w:color w:val="FF0000"/>
        </w:rPr>
        <w:t>A</w:t>
      </w:r>
      <w:r w:rsidRPr="0021129B">
        <w:rPr>
          <w:color w:val="FF0000"/>
        </w:rPr>
        <w:t>选项不符合题意；</w:t>
      </w:r>
    </w:p>
    <w:p w:rsidR="00D95163" w:rsidRPr="0021129B" w:rsidRDefault="00D95163" w:rsidP="00D95163">
      <w:pPr>
        <w:adjustRightInd w:val="0"/>
        <w:spacing w:line="360" w:lineRule="auto"/>
        <w:jc w:val="left"/>
        <w:textAlignment w:val="center"/>
        <w:rPr>
          <w:color w:val="FF0000"/>
        </w:rPr>
      </w:pPr>
      <w:r w:rsidRPr="0021129B">
        <w:rPr>
          <w:color w:val="FF0000"/>
        </w:rPr>
        <w:t>B</w:t>
      </w:r>
      <w:r w:rsidRPr="0021129B">
        <w:rPr>
          <w:color w:val="FF0000"/>
        </w:rPr>
        <w:t>选项，溢水杯底部受到水的压力先变大，后不变，故</w:t>
      </w:r>
      <w:r w:rsidRPr="0021129B">
        <w:rPr>
          <w:color w:val="FF0000"/>
        </w:rPr>
        <w:t>B</w:t>
      </w:r>
      <w:r w:rsidRPr="0021129B">
        <w:rPr>
          <w:color w:val="FF0000"/>
        </w:rPr>
        <w:t>选项不符合题意；</w:t>
      </w:r>
    </w:p>
    <w:p w:rsidR="00D95163" w:rsidRPr="0021129B" w:rsidRDefault="00D95163" w:rsidP="00D95163">
      <w:pPr>
        <w:adjustRightInd w:val="0"/>
        <w:spacing w:line="360" w:lineRule="auto"/>
        <w:jc w:val="left"/>
        <w:textAlignment w:val="center"/>
        <w:rPr>
          <w:color w:val="FF0000"/>
        </w:rPr>
      </w:pPr>
      <w:r w:rsidRPr="0021129B">
        <w:rPr>
          <w:color w:val="FF0000"/>
        </w:rPr>
        <w:t>C</w:t>
      </w:r>
      <w:r w:rsidRPr="0021129B">
        <w:rPr>
          <w:color w:val="FF0000"/>
        </w:rPr>
        <w:t>选项，弹簧测力计对手的拉力先变小后不变，故</w:t>
      </w:r>
      <w:r w:rsidRPr="0021129B">
        <w:rPr>
          <w:color w:val="FF0000"/>
        </w:rPr>
        <w:t>C</w:t>
      </w:r>
      <w:r w:rsidRPr="0021129B">
        <w:rPr>
          <w:color w:val="FF0000"/>
        </w:rPr>
        <w:t>选项不符合题意；</w:t>
      </w:r>
    </w:p>
    <w:p w:rsidR="00D95163" w:rsidRPr="0021129B" w:rsidRDefault="00D95163" w:rsidP="00D95163">
      <w:pPr>
        <w:adjustRightInd w:val="0"/>
        <w:spacing w:line="360" w:lineRule="auto"/>
        <w:jc w:val="left"/>
        <w:textAlignment w:val="center"/>
        <w:rPr>
          <w:color w:val="FF0000"/>
        </w:rPr>
      </w:pPr>
      <w:r w:rsidRPr="0021129B">
        <w:rPr>
          <w:color w:val="FF0000"/>
        </w:rPr>
        <w:t>D</w:t>
      </w:r>
      <w:r w:rsidRPr="0021129B">
        <w:rPr>
          <w:color w:val="FF0000"/>
        </w:rPr>
        <w:t>选项正确，符合题意；故答案选择</w:t>
      </w:r>
      <w:r w:rsidRPr="0021129B">
        <w:rPr>
          <w:color w:val="FF0000"/>
        </w:rPr>
        <w:t>D.</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b/>
        </w:rPr>
        <w:lastRenderedPageBreak/>
        <w:t>5.</w:t>
      </w:r>
      <w:r w:rsidRPr="0021129B">
        <w:rPr>
          <w:b/>
          <w:snapToGrid w:val="0"/>
          <w:color w:val="000000"/>
          <w:kern w:val="0"/>
          <w:szCs w:val="21"/>
        </w:rPr>
        <w:t>（</w:t>
      </w:r>
      <w:r w:rsidRPr="0021129B">
        <w:rPr>
          <w:b/>
          <w:snapToGrid w:val="0"/>
          <w:color w:val="000000"/>
          <w:kern w:val="0"/>
          <w:szCs w:val="21"/>
        </w:rPr>
        <w:t xml:space="preserve">2019 </w:t>
      </w:r>
      <w:r w:rsidRPr="0021129B">
        <w:rPr>
          <w:b/>
          <w:snapToGrid w:val="0"/>
          <w:color w:val="000000"/>
          <w:kern w:val="0"/>
          <w:szCs w:val="21"/>
        </w:rPr>
        <w:t>山东淄博）</w:t>
      </w:r>
      <w:r w:rsidRPr="0021129B">
        <w:rPr>
          <w:snapToGrid w:val="0"/>
          <w:color w:val="000000"/>
          <w:kern w:val="0"/>
          <w:szCs w:val="21"/>
        </w:rPr>
        <w:t>把木块放入装满水的溢水杯中，溢出水的体积为</w:t>
      </w:r>
      <w:r w:rsidRPr="0021129B">
        <w:rPr>
          <w:i/>
          <w:snapToGrid w:val="0"/>
          <w:color w:val="000000"/>
          <w:kern w:val="0"/>
          <w:szCs w:val="21"/>
        </w:rPr>
        <w:t>V</w:t>
      </w:r>
      <w:r w:rsidRPr="0021129B">
        <w:rPr>
          <w:snapToGrid w:val="0"/>
          <w:color w:val="000000"/>
          <w:kern w:val="0"/>
          <w:szCs w:val="21"/>
          <w:vertAlign w:val="subscript"/>
        </w:rPr>
        <w:t>1</w:t>
      </w:r>
      <w:r w:rsidRPr="0021129B">
        <w:rPr>
          <w:snapToGrid w:val="0"/>
          <w:color w:val="000000"/>
          <w:kern w:val="0"/>
          <w:szCs w:val="21"/>
        </w:rPr>
        <w:t>（如图甲）；用细针将该木块全部压入水中，溢出水的总体积为</w:t>
      </w:r>
      <w:r w:rsidRPr="0021129B">
        <w:rPr>
          <w:i/>
          <w:snapToGrid w:val="0"/>
          <w:color w:val="000000"/>
          <w:kern w:val="0"/>
          <w:szCs w:val="21"/>
        </w:rPr>
        <w:t>V</w:t>
      </w:r>
      <w:r w:rsidRPr="0021129B">
        <w:rPr>
          <w:snapToGrid w:val="0"/>
          <w:color w:val="000000"/>
          <w:kern w:val="0"/>
          <w:szCs w:val="21"/>
          <w:vertAlign w:val="subscript"/>
        </w:rPr>
        <w:t>2</w:t>
      </w:r>
      <w:r w:rsidRPr="0021129B">
        <w:rPr>
          <w:snapToGrid w:val="0"/>
          <w:color w:val="000000"/>
          <w:kern w:val="0"/>
          <w:szCs w:val="21"/>
        </w:rPr>
        <w:t>（如图乙），忽略细针的体积。则</w:t>
      </w:r>
    </w:p>
    <w:p w:rsidR="00D95163" w:rsidRPr="0021129B" w:rsidRDefault="00D95163" w:rsidP="00D95163">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695450" cy="91440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95450" cy="91440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A</w:t>
      </w:r>
      <w:r w:rsidRPr="0021129B">
        <w:rPr>
          <w:snapToGrid w:val="0"/>
          <w:color w:val="000000"/>
          <w:kern w:val="0"/>
          <w:szCs w:val="21"/>
        </w:rPr>
        <w:t>．木块的质量为</w:t>
      </w:r>
      <w:r w:rsidRPr="0021129B">
        <w:rPr>
          <w:i/>
          <w:snapToGrid w:val="0"/>
          <w:color w:val="000000"/>
          <w:kern w:val="0"/>
          <w:szCs w:val="21"/>
        </w:rPr>
        <w:t>ρ</w:t>
      </w:r>
      <w:r w:rsidRPr="0021129B">
        <w:rPr>
          <w:snapToGrid w:val="0"/>
          <w:color w:val="000000"/>
          <w:kern w:val="0"/>
          <w:szCs w:val="21"/>
          <w:vertAlign w:val="subscript"/>
        </w:rPr>
        <w:t>水</w:t>
      </w:r>
      <w:r w:rsidRPr="0021129B">
        <w:rPr>
          <w:i/>
          <w:snapToGrid w:val="0"/>
          <w:color w:val="000000"/>
          <w:kern w:val="0"/>
          <w:szCs w:val="21"/>
        </w:rPr>
        <w:t>V</w:t>
      </w:r>
      <w:r w:rsidRPr="0021129B">
        <w:rPr>
          <w:snapToGrid w:val="0"/>
          <w:color w:val="000000"/>
          <w:kern w:val="0"/>
          <w:szCs w:val="21"/>
          <w:vertAlign w:val="subscript"/>
        </w:rPr>
        <w:t>2</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B</w:t>
      </w:r>
      <w:r w:rsidRPr="0021129B">
        <w:rPr>
          <w:snapToGrid w:val="0"/>
          <w:color w:val="000000"/>
          <w:kern w:val="0"/>
          <w:szCs w:val="21"/>
        </w:rPr>
        <w:t>．缓慢下压木块的过程中，溢水杯底部受到水的压强变大</w:t>
      </w:r>
    </w:p>
    <w:p w:rsidR="00D95163" w:rsidRPr="0021129B" w:rsidRDefault="00D95163" w:rsidP="00D95163">
      <w:pPr>
        <w:adjustRightInd w:val="0"/>
        <w:spacing w:line="360" w:lineRule="auto"/>
        <w:jc w:val="left"/>
        <w:textAlignment w:val="center"/>
        <w:rPr>
          <w:i/>
          <w:snapToGrid w:val="0"/>
          <w:color w:val="000000"/>
          <w:kern w:val="0"/>
          <w:szCs w:val="21"/>
        </w:rPr>
      </w:pPr>
      <w:r w:rsidRPr="0021129B">
        <w:rPr>
          <w:snapToGrid w:val="0"/>
          <w:color w:val="000000"/>
          <w:kern w:val="0"/>
          <w:szCs w:val="21"/>
        </w:rPr>
        <w:t>C</w:t>
      </w:r>
      <w:r w:rsidRPr="0021129B">
        <w:rPr>
          <w:snapToGrid w:val="0"/>
          <w:color w:val="000000"/>
          <w:kern w:val="0"/>
          <w:szCs w:val="21"/>
        </w:rPr>
        <w:t>．木块全部压入水中静止时，细针对木块的压力大小为</w:t>
      </w:r>
      <w:r w:rsidRPr="0021129B">
        <w:rPr>
          <w:i/>
          <w:snapToGrid w:val="0"/>
          <w:color w:val="000000"/>
          <w:kern w:val="0"/>
          <w:szCs w:val="21"/>
        </w:rPr>
        <w:t>ρ</w:t>
      </w:r>
      <w:r w:rsidRPr="0021129B">
        <w:rPr>
          <w:i/>
          <w:snapToGrid w:val="0"/>
          <w:color w:val="000000"/>
          <w:kern w:val="0"/>
          <w:szCs w:val="21"/>
          <w:vertAlign w:val="subscript"/>
        </w:rPr>
        <w:t>水</w:t>
      </w:r>
      <w:r w:rsidRPr="0021129B">
        <w:rPr>
          <w:i/>
          <w:snapToGrid w:val="0"/>
          <w:color w:val="000000"/>
          <w:kern w:val="0"/>
          <w:szCs w:val="21"/>
        </w:rPr>
        <w:t>gV</w:t>
      </w:r>
      <w:r w:rsidRPr="0021129B">
        <w:rPr>
          <w:i/>
          <w:snapToGrid w:val="0"/>
          <w:color w:val="000000"/>
          <w:kern w:val="0"/>
          <w:szCs w:val="21"/>
          <w:vertAlign w:val="subscript"/>
        </w:rPr>
        <w:t>2</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D</w:t>
      </w:r>
      <w:r w:rsidRPr="0021129B">
        <w:rPr>
          <w:snapToGrid w:val="0"/>
          <w:color w:val="000000"/>
          <w:kern w:val="0"/>
          <w:szCs w:val="21"/>
        </w:rPr>
        <w:t>．木块的密度为</w:t>
      </w:r>
      <w:r w:rsidRPr="0021129B">
        <w:rPr>
          <w:snapToGrid w:val="0"/>
          <w:kern w:val="0"/>
          <w:szCs w:val="21"/>
        </w:rPr>
        <w:object w:dxaOrig="645" w:dyaOrig="673">
          <v:shape id="_x0000_i1026" type="#_x0000_t75" alt="学科网(www.zxxk.com)--教育资源门户，提供试题试卷、教案、课件、教学论文、素材等各类教学资源库下载，还有大量丰富的教学资讯！" style="width:32.25pt;height:33.75pt" o:ole="">
            <v:imagedata r:id="rId18" o:title=""/>
          </v:shape>
          <o:OLEObject Type="Embed" ProgID="Equation.DSMT4" ShapeID="_x0000_i1026" DrawAspect="Content" ObjectID="_1647266644" r:id="rId19"/>
        </w:objec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【答案】</w:t>
      </w:r>
      <w:r w:rsidRPr="0021129B">
        <w:rPr>
          <w:snapToGrid w:val="0"/>
          <w:color w:val="FF0000"/>
          <w:kern w:val="0"/>
          <w:szCs w:val="21"/>
        </w:rPr>
        <w:t>D</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【解析】</w:t>
      </w:r>
      <w:r w:rsidRPr="0021129B">
        <w:rPr>
          <w:snapToGrid w:val="0"/>
          <w:color w:val="FF0000"/>
          <w:kern w:val="0"/>
          <w:szCs w:val="21"/>
        </w:rPr>
        <w:t>AD</w:t>
      </w:r>
      <w:r w:rsidRPr="0021129B">
        <w:rPr>
          <w:snapToGrid w:val="0"/>
          <w:color w:val="FF0000"/>
          <w:kern w:val="0"/>
          <w:szCs w:val="21"/>
        </w:rPr>
        <w:t>．木块静止地漂浮在水面上时，</w:t>
      </w:r>
      <w:r w:rsidRPr="0021129B">
        <w:rPr>
          <w:i/>
          <w:snapToGrid w:val="0"/>
          <w:color w:val="FF0000"/>
          <w:kern w:val="0"/>
          <w:szCs w:val="21"/>
        </w:rPr>
        <w:t>F</w:t>
      </w:r>
      <w:r w:rsidRPr="0021129B">
        <w:rPr>
          <w:snapToGrid w:val="0"/>
          <w:color w:val="FF0000"/>
          <w:kern w:val="0"/>
          <w:szCs w:val="21"/>
          <w:vertAlign w:val="subscript"/>
        </w:rPr>
        <w:t>浮</w:t>
      </w:r>
      <w:r w:rsidRPr="0021129B">
        <w:rPr>
          <w:i/>
          <w:snapToGrid w:val="0"/>
          <w:color w:val="FF0000"/>
          <w:kern w:val="0"/>
          <w:szCs w:val="21"/>
        </w:rPr>
        <w:t>=G</w:t>
      </w:r>
      <w:r w:rsidRPr="0021129B">
        <w:rPr>
          <w:snapToGrid w:val="0"/>
          <w:color w:val="FF0000"/>
          <w:kern w:val="0"/>
          <w:szCs w:val="21"/>
        </w:rPr>
        <w:t>；因为木块所受到的浮力</w:t>
      </w:r>
      <w:r w:rsidRPr="0021129B">
        <w:rPr>
          <w:i/>
          <w:snapToGrid w:val="0"/>
          <w:color w:val="FF0000"/>
          <w:kern w:val="0"/>
          <w:szCs w:val="21"/>
        </w:rPr>
        <w:t>F</w:t>
      </w:r>
      <w:r w:rsidRPr="0021129B">
        <w:rPr>
          <w:snapToGrid w:val="0"/>
          <w:color w:val="FF0000"/>
          <w:kern w:val="0"/>
          <w:szCs w:val="21"/>
          <w:vertAlign w:val="subscript"/>
        </w:rPr>
        <w:t>浮</w:t>
      </w:r>
      <w:r w:rsidRPr="0021129B">
        <w:rPr>
          <w:i/>
          <w:snapToGrid w:val="0"/>
          <w:color w:val="FF0000"/>
          <w:kern w:val="0"/>
          <w:szCs w:val="21"/>
        </w:rPr>
        <w:t>=ρ</w:t>
      </w:r>
      <w:r w:rsidRPr="0021129B">
        <w:rPr>
          <w:snapToGrid w:val="0"/>
          <w:color w:val="FF0000"/>
          <w:kern w:val="0"/>
          <w:szCs w:val="21"/>
          <w:vertAlign w:val="subscript"/>
        </w:rPr>
        <w:t>水</w:t>
      </w:r>
      <w:r w:rsidRPr="0021129B">
        <w:rPr>
          <w:i/>
          <w:snapToGrid w:val="0"/>
          <w:color w:val="FF0000"/>
          <w:kern w:val="0"/>
          <w:szCs w:val="21"/>
        </w:rPr>
        <w:t>gV</w:t>
      </w:r>
      <w:r w:rsidRPr="0021129B">
        <w:rPr>
          <w:snapToGrid w:val="0"/>
          <w:color w:val="FF0000"/>
          <w:kern w:val="0"/>
          <w:szCs w:val="21"/>
          <w:vertAlign w:val="subscript"/>
        </w:rPr>
        <w:t>1</w:t>
      </w:r>
      <w:r w:rsidRPr="0021129B">
        <w:rPr>
          <w:snapToGrid w:val="0"/>
          <w:color w:val="FF0000"/>
          <w:kern w:val="0"/>
          <w:szCs w:val="21"/>
        </w:rPr>
        <w:t>，所以</w:t>
      </w:r>
      <w:r w:rsidRPr="0021129B">
        <w:rPr>
          <w:i/>
          <w:snapToGrid w:val="0"/>
          <w:color w:val="FF0000"/>
          <w:kern w:val="0"/>
          <w:szCs w:val="21"/>
        </w:rPr>
        <w:t>ρ</w:t>
      </w:r>
      <w:r w:rsidRPr="0021129B">
        <w:rPr>
          <w:snapToGrid w:val="0"/>
          <w:color w:val="FF0000"/>
          <w:kern w:val="0"/>
          <w:szCs w:val="21"/>
          <w:vertAlign w:val="subscript"/>
        </w:rPr>
        <w:t>水</w:t>
      </w:r>
      <w:r w:rsidRPr="0021129B">
        <w:rPr>
          <w:i/>
          <w:snapToGrid w:val="0"/>
          <w:color w:val="FF0000"/>
          <w:kern w:val="0"/>
          <w:szCs w:val="21"/>
        </w:rPr>
        <w:t>gV</w:t>
      </w:r>
      <w:r w:rsidRPr="0021129B">
        <w:rPr>
          <w:snapToGrid w:val="0"/>
          <w:color w:val="FF0000"/>
          <w:kern w:val="0"/>
          <w:szCs w:val="21"/>
          <w:vertAlign w:val="subscript"/>
        </w:rPr>
        <w:t>1</w:t>
      </w:r>
      <w:r w:rsidRPr="0021129B">
        <w:rPr>
          <w:i/>
          <w:snapToGrid w:val="0"/>
          <w:color w:val="FF0000"/>
          <w:kern w:val="0"/>
          <w:szCs w:val="21"/>
        </w:rPr>
        <w:t>=mg</w:t>
      </w:r>
      <w:r w:rsidRPr="0021129B">
        <w:rPr>
          <w:snapToGrid w:val="0"/>
          <w:color w:val="FF0000"/>
          <w:kern w:val="0"/>
          <w:szCs w:val="21"/>
        </w:rPr>
        <w:t>，</w:t>
      </w:r>
      <w:r w:rsidRPr="0021129B">
        <w:rPr>
          <w:snapToGrid w:val="0"/>
          <w:color w:val="FF0000"/>
          <w:kern w:val="0"/>
          <w:szCs w:val="21"/>
        </w:rPr>
        <w:br/>
      </w:r>
      <w:r w:rsidRPr="0021129B">
        <w:rPr>
          <w:snapToGrid w:val="0"/>
          <w:color w:val="FF0000"/>
          <w:kern w:val="0"/>
          <w:szCs w:val="21"/>
        </w:rPr>
        <w:t>木块的质量</w:t>
      </w:r>
      <w:r w:rsidRPr="0021129B">
        <w:rPr>
          <w:i/>
          <w:snapToGrid w:val="0"/>
          <w:color w:val="FF0000"/>
          <w:kern w:val="0"/>
          <w:szCs w:val="21"/>
        </w:rPr>
        <w:t>m=ρ</w:t>
      </w:r>
      <w:r w:rsidRPr="0021129B">
        <w:rPr>
          <w:snapToGrid w:val="0"/>
          <w:color w:val="FF0000"/>
          <w:kern w:val="0"/>
          <w:szCs w:val="21"/>
          <w:vertAlign w:val="subscript"/>
        </w:rPr>
        <w:t>水</w:t>
      </w:r>
      <w:r w:rsidRPr="0021129B">
        <w:rPr>
          <w:i/>
          <w:snapToGrid w:val="0"/>
          <w:color w:val="FF0000"/>
          <w:kern w:val="0"/>
          <w:szCs w:val="21"/>
        </w:rPr>
        <w:t>V</w:t>
      </w:r>
      <w:r w:rsidRPr="0021129B">
        <w:rPr>
          <w:snapToGrid w:val="0"/>
          <w:color w:val="FF0000"/>
          <w:kern w:val="0"/>
          <w:szCs w:val="21"/>
          <w:vertAlign w:val="subscript"/>
        </w:rPr>
        <w:t>1</w:t>
      </w:r>
      <w:r w:rsidRPr="0021129B">
        <w:rPr>
          <w:snapToGrid w:val="0"/>
          <w:color w:val="FF0000"/>
          <w:kern w:val="0"/>
          <w:szCs w:val="21"/>
        </w:rPr>
        <w:t>；木块完全浸入水中时所排开水的体积等于木块的体积，由题意知木块的体积</w:t>
      </w:r>
      <w:r w:rsidRPr="0021129B">
        <w:rPr>
          <w:i/>
          <w:snapToGrid w:val="0"/>
          <w:color w:val="FF0000"/>
          <w:kern w:val="0"/>
          <w:szCs w:val="21"/>
        </w:rPr>
        <w:t>V=V</w:t>
      </w:r>
      <w:r w:rsidRPr="0021129B">
        <w:rPr>
          <w:snapToGrid w:val="0"/>
          <w:color w:val="FF0000"/>
          <w:kern w:val="0"/>
          <w:szCs w:val="21"/>
          <w:vertAlign w:val="subscript"/>
        </w:rPr>
        <w:t>2</w:t>
      </w:r>
      <w:r w:rsidRPr="0021129B">
        <w:rPr>
          <w:snapToGrid w:val="0"/>
          <w:color w:val="FF0000"/>
          <w:kern w:val="0"/>
          <w:szCs w:val="21"/>
        </w:rPr>
        <w:t>，则木块的密度：</w:t>
      </w:r>
      <w:r w:rsidRPr="0021129B">
        <w:rPr>
          <w:snapToGrid w:val="0"/>
          <w:color w:val="FF0000"/>
          <w:kern w:val="0"/>
          <w:szCs w:val="21"/>
        </w:rPr>
        <w:object w:dxaOrig="1359" w:dyaOrig="700">
          <v:shape id="_x0000_i1027" type="#_x0000_t75" alt="学科网(www.zxxk.com)--教育资源门户，提供试题试卷、教案、课件、教学论文、素材等各类教学资源库下载，还有大量丰富的教学资讯！" style="width:68.25pt;height:35.25pt" o:ole="">
            <v:imagedata r:id="rId20" o:title=""/>
          </v:shape>
          <o:OLEObject Type="Embed" ProgID="Equation.DSMT4" ShapeID="_x0000_i1027" DrawAspect="Content" ObjectID="_1647266645" r:id="rId21"/>
        </w:object>
      </w:r>
      <w:r w:rsidRPr="0021129B">
        <w:rPr>
          <w:snapToGrid w:val="0"/>
          <w:color w:val="FF0000"/>
          <w:kern w:val="0"/>
          <w:szCs w:val="21"/>
        </w:rPr>
        <w:t xml:space="preserve"> </w:t>
      </w:r>
      <w:r w:rsidRPr="0021129B">
        <w:rPr>
          <w:snapToGrid w:val="0"/>
          <w:color w:val="FF0000"/>
          <w:kern w:val="0"/>
          <w:szCs w:val="21"/>
        </w:rPr>
        <w:t>；故</w:t>
      </w:r>
      <w:r w:rsidRPr="0021129B">
        <w:rPr>
          <w:snapToGrid w:val="0"/>
          <w:color w:val="FF0000"/>
          <w:kern w:val="0"/>
          <w:szCs w:val="21"/>
        </w:rPr>
        <w:t>A</w:t>
      </w:r>
      <w:r w:rsidRPr="0021129B">
        <w:rPr>
          <w:snapToGrid w:val="0"/>
          <w:color w:val="FF0000"/>
          <w:kern w:val="0"/>
          <w:szCs w:val="21"/>
        </w:rPr>
        <w:t>错误，故</w:t>
      </w:r>
      <w:r w:rsidRPr="0021129B">
        <w:rPr>
          <w:snapToGrid w:val="0"/>
          <w:color w:val="FF0000"/>
          <w:kern w:val="0"/>
          <w:szCs w:val="21"/>
        </w:rPr>
        <w:t>D</w:t>
      </w:r>
      <w:r w:rsidRPr="0021129B">
        <w:rPr>
          <w:snapToGrid w:val="0"/>
          <w:color w:val="FF0000"/>
          <w:kern w:val="0"/>
          <w:szCs w:val="21"/>
        </w:rPr>
        <w:t>正确；</w:t>
      </w:r>
      <w:r w:rsidRPr="0021129B">
        <w:rPr>
          <w:snapToGrid w:val="0"/>
          <w:color w:val="FF0000"/>
          <w:kern w:val="0"/>
          <w:szCs w:val="21"/>
        </w:rPr>
        <w:t>B</w:t>
      </w:r>
      <w:r w:rsidRPr="0021129B">
        <w:rPr>
          <w:snapToGrid w:val="0"/>
          <w:color w:val="FF0000"/>
          <w:kern w:val="0"/>
          <w:szCs w:val="21"/>
        </w:rPr>
        <w:t>．缓慢下压木块的过程中，溢水杯中水的深度不变，由</w:t>
      </w:r>
      <w:r w:rsidRPr="0021129B">
        <w:rPr>
          <w:i/>
          <w:snapToGrid w:val="0"/>
          <w:color w:val="FF0000"/>
          <w:kern w:val="0"/>
          <w:szCs w:val="21"/>
        </w:rPr>
        <w:t>p=</w:t>
      </w:r>
      <w:proofErr w:type="spellStart"/>
      <w:r w:rsidRPr="0021129B">
        <w:rPr>
          <w:i/>
          <w:snapToGrid w:val="0"/>
          <w:color w:val="FF0000"/>
          <w:kern w:val="0"/>
          <w:szCs w:val="21"/>
        </w:rPr>
        <w:t>ρgh</w:t>
      </w:r>
      <w:proofErr w:type="spellEnd"/>
      <w:r w:rsidRPr="0021129B">
        <w:rPr>
          <w:snapToGrid w:val="0"/>
          <w:color w:val="FF0000"/>
          <w:kern w:val="0"/>
          <w:szCs w:val="21"/>
        </w:rPr>
        <w:t>可知，溢水杯底部受到水的压强不变，故</w:t>
      </w:r>
      <w:r w:rsidRPr="0021129B">
        <w:rPr>
          <w:snapToGrid w:val="0"/>
          <w:color w:val="FF0000"/>
          <w:kern w:val="0"/>
          <w:szCs w:val="21"/>
        </w:rPr>
        <w:t>B</w:t>
      </w:r>
      <w:r w:rsidRPr="0021129B">
        <w:rPr>
          <w:snapToGrid w:val="0"/>
          <w:color w:val="FF0000"/>
          <w:kern w:val="0"/>
          <w:szCs w:val="21"/>
        </w:rPr>
        <w:t>错误；</w:t>
      </w:r>
      <w:r w:rsidRPr="0021129B">
        <w:rPr>
          <w:snapToGrid w:val="0"/>
          <w:color w:val="FF0000"/>
          <w:kern w:val="0"/>
          <w:szCs w:val="21"/>
        </w:rPr>
        <w:t>C</w:t>
      </w:r>
      <w:r w:rsidRPr="0021129B">
        <w:rPr>
          <w:snapToGrid w:val="0"/>
          <w:color w:val="FF0000"/>
          <w:kern w:val="0"/>
          <w:szCs w:val="21"/>
        </w:rPr>
        <w:t>．木块完全浸没后的浮力：</w:t>
      </w:r>
      <w:r w:rsidRPr="0021129B">
        <w:rPr>
          <w:i/>
          <w:snapToGrid w:val="0"/>
          <w:color w:val="FF0000"/>
          <w:kern w:val="0"/>
          <w:szCs w:val="21"/>
        </w:rPr>
        <w:t>F</w:t>
      </w:r>
      <w:r w:rsidRPr="0021129B">
        <w:rPr>
          <w:snapToGrid w:val="0"/>
          <w:color w:val="FF0000"/>
          <w:kern w:val="0"/>
          <w:szCs w:val="21"/>
          <w:vertAlign w:val="subscript"/>
        </w:rPr>
        <w:t>浮</w:t>
      </w:r>
      <w:r w:rsidRPr="0021129B">
        <w:rPr>
          <w:i/>
          <w:snapToGrid w:val="0"/>
          <w:color w:val="FF0000"/>
          <w:kern w:val="0"/>
          <w:szCs w:val="21"/>
        </w:rPr>
        <w:t>′=ρ</w:t>
      </w:r>
      <w:r w:rsidRPr="0021129B">
        <w:rPr>
          <w:snapToGrid w:val="0"/>
          <w:color w:val="FF0000"/>
          <w:kern w:val="0"/>
          <w:szCs w:val="21"/>
          <w:vertAlign w:val="subscript"/>
        </w:rPr>
        <w:t>水</w:t>
      </w:r>
      <w:r w:rsidRPr="0021129B">
        <w:rPr>
          <w:i/>
          <w:snapToGrid w:val="0"/>
          <w:color w:val="FF0000"/>
          <w:kern w:val="0"/>
          <w:szCs w:val="21"/>
        </w:rPr>
        <w:t>gV</w:t>
      </w:r>
      <w:r w:rsidRPr="0021129B">
        <w:rPr>
          <w:snapToGrid w:val="0"/>
          <w:color w:val="FF0000"/>
          <w:kern w:val="0"/>
          <w:szCs w:val="21"/>
          <w:vertAlign w:val="subscript"/>
        </w:rPr>
        <w:t>2</w:t>
      </w:r>
      <w:r w:rsidRPr="0021129B">
        <w:rPr>
          <w:snapToGrid w:val="0"/>
          <w:color w:val="FF0000"/>
          <w:kern w:val="0"/>
          <w:szCs w:val="21"/>
        </w:rPr>
        <w:t>，木块完全浸没时，由力的平衡条件可得：</w:t>
      </w:r>
      <w:r w:rsidRPr="0021129B">
        <w:rPr>
          <w:i/>
          <w:snapToGrid w:val="0"/>
          <w:color w:val="FF0000"/>
          <w:kern w:val="0"/>
          <w:szCs w:val="21"/>
        </w:rPr>
        <w:t>F</w:t>
      </w:r>
      <w:r w:rsidRPr="0021129B">
        <w:rPr>
          <w:snapToGrid w:val="0"/>
          <w:color w:val="FF0000"/>
          <w:kern w:val="0"/>
          <w:szCs w:val="21"/>
          <w:vertAlign w:val="subscript"/>
        </w:rPr>
        <w:t>浮</w:t>
      </w:r>
      <w:r w:rsidRPr="0021129B">
        <w:rPr>
          <w:i/>
          <w:snapToGrid w:val="0"/>
          <w:color w:val="FF0000"/>
          <w:kern w:val="0"/>
          <w:szCs w:val="21"/>
        </w:rPr>
        <w:t>′=F</w:t>
      </w:r>
      <w:r w:rsidRPr="0021129B">
        <w:rPr>
          <w:snapToGrid w:val="0"/>
          <w:color w:val="FF0000"/>
          <w:kern w:val="0"/>
          <w:szCs w:val="21"/>
          <w:vertAlign w:val="subscript"/>
        </w:rPr>
        <w:t>压</w:t>
      </w:r>
      <w:r w:rsidRPr="0021129B">
        <w:rPr>
          <w:i/>
          <w:snapToGrid w:val="0"/>
          <w:color w:val="FF0000"/>
          <w:kern w:val="0"/>
          <w:szCs w:val="21"/>
        </w:rPr>
        <w:t>+G</w:t>
      </w:r>
      <w:r w:rsidRPr="0021129B">
        <w:rPr>
          <w:snapToGrid w:val="0"/>
          <w:color w:val="FF0000"/>
          <w:kern w:val="0"/>
          <w:szCs w:val="21"/>
          <w:vertAlign w:val="subscript"/>
        </w:rPr>
        <w:t>木</w:t>
      </w:r>
      <w:r w:rsidRPr="0021129B">
        <w:rPr>
          <w:snapToGrid w:val="0"/>
          <w:color w:val="FF0000"/>
          <w:kern w:val="0"/>
          <w:szCs w:val="21"/>
        </w:rPr>
        <w:t>，所以手对木块的压力（最大压力）：</w:t>
      </w:r>
      <w:r w:rsidRPr="0021129B">
        <w:rPr>
          <w:i/>
          <w:snapToGrid w:val="0"/>
          <w:color w:val="FF0000"/>
          <w:kern w:val="0"/>
          <w:szCs w:val="21"/>
        </w:rPr>
        <w:t>F</w:t>
      </w:r>
      <w:r w:rsidRPr="0021129B">
        <w:rPr>
          <w:snapToGrid w:val="0"/>
          <w:color w:val="FF0000"/>
          <w:kern w:val="0"/>
          <w:szCs w:val="21"/>
          <w:vertAlign w:val="subscript"/>
        </w:rPr>
        <w:t>压</w:t>
      </w:r>
      <w:r w:rsidRPr="0021129B">
        <w:rPr>
          <w:i/>
          <w:snapToGrid w:val="0"/>
          <w:color w:val="FF0000"/>
          <w:kern w:val="0"/>
          <w:szCs w:val="21"/>
        </w:rPr>
        <w:t>=F</w:t>
      </w:r>
      <w:r w:rsidRPr="0021129B">
        <w:rPr>
          <w:snapToGrid w:val="0"/>
          <w:color w:val="FF0000"/>
          <w:kern w:val="0"/>
          <w:szCs w:val="21"/>
          <w:vertAlign w:val="subscript"/>
        </w:rPr>
        <w:t>浮</w:t>
      </w:r>
      <w:r w:rsidRPr="0021129B">
        <w:rPr>
          <w:snapToGrid w:val="0"/>
          <w:color w:val="FF0000"/>
          <w:kern w:val="0"/>
          <w:szCs w:val="21"/>
        </w:rPr>
        <w:t>′</w:t>
      </w:r>
      <w:r w:rsidRPr="0021129B">
        <w:rPr>
          <w:i/>
          <w:snapToGrid w:val="0"/>
          <w:color w:val="FF0000"/>
          <w:kern w:val="0"/>
          <w:szCs w:val="21"/>
        </w:rPr>
        <w:t>–G</w:t>
      </w:r>
      <w:r w:rsidRPr="0021129B">
        <w:rPr>
          <w:snapToGrid w:val="0"/>
          <w:color w:val="FF0000"/>
          <w:kern w:val="0"/>
          <w:szCs w:val="21"/>
          <w:vertAlign w:val="subscript"/>
        </w:rPr>
        <w:t>木</w:t>
      </w:r>
      <w:r w:rsidRPr="0021129B">
        <w:rPr>
          <w:i/>
          <w:snapToGrid w:val="0"/>
          <w:color w:val="FF0000"/>
          <w:kern w:val="0"/>
          <w:szCs w:val="21"/>
        </w:rPr>
        <w:t>=ρ</w:t>
      </w:r>
      <w:r w:rsidRPr="0021129B">
        <w:rPr>
          <w:snapToGrid w:val="0"/>
          <w:color w:val="FF0000"/>
          <w:kern w:val="0"/>
          <w:szCs w:val="21"/>
          <w:vertAlign w:val="subscript"/>
        </w:rPr>
        <w:t>水</w:t>
      </w:r>
      <w:r w:rsidRPr="0021129B">
        <w:rPr>
          <w:i/>
          <w:snapToGrid w:val="0"/>
          <w:color w:val="FF0000"/>
          <w:kern w:val="0"/>
          <w:szCs w:val="21"/>
        </w:rPr>
        <w:t>gV</w:t>
      </w:r>
      <w:r w:rsidRPr="0021129B">
        <w:rPr>
          <w:snapToGrid w:val="0"/>
          <w:color w:val="FF0000"/>
          <w:kern w:val="0"/>
          <w:szCs w:val="21"/>
          <w:vertAlign w:val="subscript"/>
        </w:rPr>
        <w:t>2</w:t>
      </w:r>
      <w:r w:rsidRPr="0021129B">
        <w:rPr>
          <w:i/>
          <w:snapToGrid w:val="0"/>
          <w:color w:val="FF0000"/>
          <w:kern w:val="0"/>
          <w:szCs w:val="21"/>
        </w:rPr>
        <w:t>–mg=ρ</w:t>
      </w:r>
      <w:r w:rsidRPr="0021129B">
        <w:rPr>
          <w:snapToGrid w:val="0"/>
          <w:color w:val="FF0000"/>
          <w:kern w:val="0"/>
          <w:szCs w:val="21"/>
          <w:vertAlign w:val="subscript"/>
        </w:rPr>
        <w:t>水</w:t>
      </w:r>
      <w:r w:rsidRPr="0021129B">
        <w:rPr>
          <w:i/>
          <w:snapToGrid w:val="0"/>
          <w:color w:val="FF0000"/>
          <w:kern w:val="0"/>
          <w:szCs w:val="21"/>
        </w:rPr>
        <w:t>gV</w:t>
      </w:r>
      <w:r w:rsidRPr="0021129B">
        <w:rPr>
          <w:snapToGrid w:val="0"/>
          <w:color w:val="FF0000"/>
          <w:kern w:val="0"/>
          <w:szCs w:val="21"/>
          <w:vertAlign w:val="subscript"/>
        </w:rPr>
        <w:t>2</w:t>
      </w:r>
      <w:r w:rsidRPr="0021129B">
        <w:rPr>
          <w:i/>
          <w:snapToGrid w:val="0"/>
          <w:color w:val="FF0000"/>
          <w:kern w:val="0"/>
          <w:szCs w:val="21"/>
        </w:rPr>
        <w:t>–ρ</w:t>
      </w:r>
      <w:r w:rsidRPr="0021129B">
        <w:rPr>
          <w:snapToGrid w:val="0"/>
          <w:color w:val="FF0000"/>
          <w:kern w:val="0"/>
          <w:szCs w:val="21"/>
          <w:vertAlign w:val="subscript"/>
        </w:rPr>
        <w:t>水</w:t>
      </w:r>
      <w:r w:rsidRPr="0021129B">
        <w:rPr>
          <w:i/>
          <w:snapToGrid w:val="0"/>
          <w:color w:val="FF0000"/>
          <w:kern w:val="0"/>
          <w:szCs w:val="21"/>
        </w:rPr>
        <w:t>V</w:t>
      </w:r>
      <w:r w:rsidRPr="0021129B">
        <w:rPr>
          <w:snapToGrid w:val="0"/>
          <w:color w:val="FF0000"/>
          <w:kern w:val="0"/>
          <w:szCs w:val="21"/>
          <w:vertAlign w:val="subscript"/>
        </w:rPr>
        <w:t>1</w:t>
      </w:r>
      <w:r w:rsidRPr="0021129B">
        <w:rPr>
          <w:i/>
          <w:snapToGrid w:val="0"/>
          <w:color w:val="FF0000"/>
          <w:kern w:val="0"/>
          <w:szCs w:val="21"/>
        </w:rPr>
        <w:t>g=ρ</w:t>
      </w:r>
      <w:r w:rsidRPr="0021129B">
        <w:rPr>
          <w:snapToGrid w:val="0"/>
          <w:color w:val="FF0000"/>
          <w:kern w:val="0"/>
          <w:szCs w:val="21"/>
          <w:vertAlign w:val="subscript"/>
        </w:rPr>
        <w:t>水</w:t>
      </w:r>
      <w:r w:rsidRPr="0021129B">
        <w:rPr>
          <w:i/>
          <w:snapToGrid w:val="0"/>
          <w:color w:val="FF0000"/>
          <w:kern w:val="0"/>
          <w:szCs w:val="21"/>
        </w:rPr>
        <w:t>g</w:t>
      </w:r>
      <w:r w:rsidRPr="0021129B">
        <w:rPr>
          <w:i/>
          <w:snapToGrid w:val="0"/>
          <w:color w:val="FF0000"/>
          <w:kern w:val="0"/>
          <w:szCs w:val="21"/>
        </w:rPr>
        <w:t>（</w:t>
      </w:r>
      <w:r w:rsidRPr="0021129B">
        <w:rPr>
          <w:i/>
          <w:snapToGrid w:val="0"/>
          <w:color w:val="FF0000"/>
          <w:kern w:val="0"/>
          <w:szCs w:val="21"/>
        </w:rPr>
        <w:t>V</w:t>
      </w:r>
      <w:r w:rsidRPr="0021129B">
        <w:rPr>
          <w:snapToGrid w:val="0"/>
          <w:color w:val="FF0000"/>
          <w:kern w:val="0"/>
          <w:szCs w:val="21"/>
          <w:vertAlign w:val="subscript"/>
        </w:rPr>
        <w:t>2</w:t>
      </w:r>
      <w:r w:rsidRPr="0021129B">
        <w:rPr>
          <w:i/>
          <w:snapToGrid w:val="0"/>
          <w:color w:val="FF0000"/>
          <w:kern w:val="0"/>
          <w:szCs w:val="21"/>
        </w:rPr>
        <w:t>–V</w:t>
      </w:r>
      <w:r w:rsidRPr="0021129B">
        <w:rPr>
          <w:snapToGrid w:val="0"/>
          <w:color w:val="FF0000"/>
          <w:kern w:val="0"/>
          <w:szCs w:val="21"/>
          <w:vertAlign w:val="subscript"/>
        </w:rPr>
        <w:t>1</w:t>
      </w:r>
      <w:r w:rsidRPr="0021129B">
        <w:rPr>
          <w:i/>
          <w:snapToGrid w:val="0"/>
          <w:color w:val="FF0000"/>
          <w:kern w:val="0"/>
          <w:szCs w:val="21"/>
        </w:rPr>
        <w:t>）</w:t>
      </w:r>
      <w:r w:rsidRPr="0021129B">
        <w:rPr>
          <w:snapToGrid w:val="0"/>
          <w:color w:val="FF0000"/>
          <w:kern w:val="0"/>
          <w:szCs w:val="21"/>
        </w:rPr>
        <w:t>，故</w:t>
      </w:r>
      <w:r w:rsidRPr="0021129B">
        <w:rPr>
          <w:snapToGrid w:val="0"/>
          <w:color w:val="FF0000"/>
          <w:kern w:val="0"/>
          <w:szCs w:val="21"/>
        </w:rPr>
        <w:t>C</w:t>
      </w:r>
      <w:r w:rsidRPr="0021129B">
        <w:rPr>
          <w:snapToGrid w:val="0"/>
          <w:color w:val="FF0000"/>
          <w:kern w:val="0"/>
          <w:szCs w:val="21"/>
        </w:rPr>
        <w:t>错误。</w:t>
      </w:r>
    </w:p>
    <w:p w:rsidR="00D95163" w:rsidRPr="0021129B" w:rsidRDefault="00D95163" w:rsidP="00D95163">
      <w:pPr>
        <w:adjustRightInd w:val="0"/>
        <w:spacing w:line="360" w:lineRule="auto"/>
        <w:jc w:val="left"/>
        <w:textAlignment w:val="center"/>
        <w:rPr>
          <w:bCs/>
          <w:color w:val="000000"/>
          <w:szCs w:val="21"/>
        </w:rPr>
      </w:pPr>
      <w:r w:rsidRPr="0021129B">
        <w:rPr>
          <w:b/>
        </w:rPr>
        <w:t>6.</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株洲）</w:t>
      </w:r>
      <w:r w:rsidRPr="0021129B">
        <w:rPr>
          <w:bCs/>
          <w:color w:val="000000"/>
          <w:szCs w:val="21"/>
        </w:rPr>
        <w:t>用量筒、空瓶、小球和适量的水依次完成图示甲、乙、丙三步实验，量筒读数依次为</w:t>
      </w:r>
      <w:r w:rsidRPr="0021129B">
        <w:rPr>
          <w:bCs/>
          <w:color w:val="000000"/>
          <w:szCs w:val="21"/>
        </w:rPr>
        <w:t>V</w:t>
      </w:r>
      <w:r w:rsidRPr="0021129B">
        <w:rPr>
          <w:bCs/>
          <w:color w:val="000000"/>
          <w:szCs w:val="21"/>
          <w:vertAlign w:val="subscript"/>
        </w:rPr>
        <w:t>1</w:t>
      </w:r>
      <w:r w:rsidRPr="0021129B">
        <w:rPr>
          <w:bCs/>
          <w:color w:val="000000"/>
          <w:szCs w:val="21"/>
        </w:rPr>
        <w:t>、</w:t>
      </w:r>
      <w:r w:rsidRPr="0021129B">
        <w:rPr>
          <w:bCs/>
          <w:color w:val="000000"/>
          <w:szCs w:val="21"/>
        </w:rPr>
        <w:t>V</w:t>
      </w:r>
      <w:r w:rsidRPr="0021129B">
        <w:rPr>
          <w:bCs/>
          <w:color w:val="000000"/>
          <w:szCs w:val="21"/>
          <w:vertAlign w:val="subscript"/>
        </w:rPr>
        <w:t>2</w:t>
      </w:r>
      <w:r w:rsidRPr="0021129B">
        <w:rPr>
          <w:bCs/>
          <w:color w:val="000000"/>
          <w:szCs w:val="21"/>
        </w:rPr>
        <w:t>和</w:t>
      </w:r>
      <w:r w:rsidRPr="0021129B">
        <w:rPr>
          <w:bCs/>
          <w:color w:val="000000"/>
          <w:szCs w:val="21"/>
        </w:rPr>
        <w:t>V</w:t>
      </w:r>
      <w:r w:rsidRPr="0021129B">
        <w:rPr>
          <w:bCs/>
          <w:color w:val="000000"/>
          <w:szCs w:val="21"/>
          <w:vertAlign w:val="subscript"/>
        </w:rPr>
        <w:t>3</w:t>
      </w:r>
      <w:r w:rsidRPr="0021129B">
        <w:rPr>
          <w:bCs/>
          <w:color w:val="000000"/>
          <w:szCs w:val="21"/>
        </w:rPr>
        <w:t>．已知水的密度为</w:t>
      </w:r>
      <w:r w:rsidRPr="0021129B">
        <w:rPr>
          <w:bCs/>
          <w:color w:val="000000"/>
          <w:szCs w:val="21"/>
        </w:rPr>
        <w:t>ρ</w:t>
      </w:r>
      <w:r w:rsidRPr="0021129B">
        <w:rPr>
          <w:bCs/>
          <w:color w:val="000000"/>
          <w:szCs w:val="21"/>
        </w:rPr>
        <w:t>，则小球（　　）</w:t>
      </w:r>
    </w:p>
    <w:p w:rsidR="00D95163" w:rsidRPr="0021129B" w:rsidRDefault="00D95163" w:rsidP="00D95163">
      <w:pPr>
        <w:spacing w:line="360" w:lineRule="auto"/>
        <w:jc w:val="left"/>
        <w:textAlignment w:val="center"/>
        <w:rPr>
          <w:bCs/>
          <w:szCs w:val="21"/>
        </w:rPr>
      </w:pPr>
      <w:r>
        <w:rPr>
          <w:bCs/>
          <w:noProof/>
          <w:szCs w:val="21"/>
        </w:rPr>
        <w:drawing>
          <wp:inline distT="0" distB="0" distL="0" distR="0">
            <wp:extent cx="1609725" cy="13239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l="6473" r="10390"/>
                    <a:stretch>
                      <a:fillRect/>
                    </a:stretch>
                  </pic:blipFill>
                  <pic:spPr bwMode="auto">
                    <a:xfrm>
                      <a:off x="0" y="0"/>
                      <a:ext cx="1609725" cy="1323975"/>
                    </a:xfrm>
                    <a:prstGeom prst="rect">
                      <a:avLst/>
                    </a:prstGeom>
                    <a:noFill/>
                    <a:ln>
                      <a:noFill/>
                    </a:ln>
                  </pic:spPr>
                </pic:pic>
              </a:graphicData>
            </a:graphic>
          </wp:inline>
        </w:drawing>
      </w:r>
    </w:p>
    <w:p w:rsidR="00D95163" w:rsidRPr="0021129B" w:rsidRDefault="00D95163" w:rsidP="00D95163">
      <w:pPr>
        <w:tabs>
          <w:tab w:val="left" w:pos="4400"/>
        </w:tabs>
        <w:adjustRightInd w:val="0"/>
        <w:spacing w:line="360" w:lineRule="auto"/>
        <w:jc w:val="left"/>
        <w:textAlignment w:val="center"/>
        <w:rPr>
          <w:bCs/>
          <w:szCs w:val="21"/>
        </w:rPr>
      </w:pPr>
      <w:r w:rsidRPr="0021129B">
        <w:rPr>
          <w:bCs/>
          <w:szCs w:val="21"/>
        </w:rPr>
        <w:t>A</w:t>
      </w:r>
      <w:r w:rsidRPr="0021129B">
        <w:rPr>
          <w:bCs/>
          <w:szCs w:val="21"/>
        </w:rPr>
        <w:t>．体积为</w:t>
      </w:r>
      <w:r w:rsidRPr="0021129B">
        <w:rPr>
          <w:bCs/>
          <w:szCs w:val="21"/>
        </w:rPr>
        <w:t>V</w:t>
      </w:r>
      <w:r w:rsidRPr="0021129B">
        <w:rPr>
          <w:bCs/>
          <w:szCs w:val="21"/>
          <w:vertAlign w:val="subscript"/>
        </w:rPr>
        <w:t>2</w:t>
      </w:r>
      <w:r w:rsidRPr="0021129B">
        <w:rPr>
          <w:bCs/>
          <w:szCs w:val="21"/>
        </w:rPr>
        <w:t>﹣</w:t>
      </w:r>
      <w:r w:rsidRPr="0021129B">
        <w:rPr>
          <w:bCs/>
          <w:szCs w:val="21"/>
        </w:rPr>
        <w:t>V</w:t>
      </w:r>
      <w:r w:rsidRPr="0021129B">
        <w:rPr>
          <w:bCs/>
          <w:szCs w:val="21"/>
          <w:vertAlign w:val="subscript"/>
        </w:rPr>
        <w:t>1</w:t>
      </w:r>
      <w:r w:rsidRPr="0021129B">
        <w:rPr>
          <w:bCs/>
          <w:szCs w:val="21"/>
        </w:rPr>
        <w:tab/>
        <w:t>B</w:t>
      </w:r>
      <w:r w:rsidRPr="0021129B">
        <w:rPr>
          <w:bCs/>
          <w:szCs w:val="21"/>
        </w:rPr>
        <w:t>．体积为</w:t>
      </w:r>
      <w:r w:rsidRPr="0021129B">
        <w:rPr>
          <w:bCs/>
          <w:szCs w:val="21"/>
        </w:rPr>
        <w:t>V</w:t>
      </w:r>
      <w:r w:rsidRPr="0021129B">
        <w:rPr>
          <w:bCs/>
          <w:szCs w:val="21"/>
          <w:vertAlign w:val="subscript"/>
        </w:rPr>
        <w:t>2</w:t>
      </w:r>
      <w:r w:rsidRPr="0021129B">
        <w:rPr>
          <w:bCs/>
          <w:szCs w:val="21"/>
        </w:rPr>
        <w:t>﹣</w:t>
      </w:r>
      <w:r w:rsidRPr="0021129B">
        <w:rPr>
          <w:bCs/>
          <w:szCs w:val="21"/>
        </w:rPr>
        <w:t>V</w:t>
      </w:r>
      <w:r w:rsidRPr="0021129B">
        <w:rPr>
          <w:bCs/>
          <w:szCs w:val="21"/>
          <w:vertAlign w:val="subscript"/>
        </w:rPr>
        <w:t>3</w:t>
      </w:r>
      <w:r w:rsidRPr="0021129B">
        <w:rPr>
          <w:bCs/>
          <w:szCs w:val="21"/>
        </w:rPr>
        <w:tab/>
      </w:r>
    </w:p>
    <w:p w:rsidR="00D95163" w:rsidRPr="0021129B" w:rsidRDefault="00D95163" w:rsidP="00D95163">
      <w:pPr>
        <w:tabs>
          <w:tab w:val="left" w:pos="4400"/>
        </w:tabs>
        <w:adjustRightInd w:val="0"/>
        <w:spacing w:line="360" w:lineRule="auto"/>
        <w:jc w:val="left"/>
        <w:textAlignment w:val="center"/>
        <w:rPr>
          <w:bCs/>
          <w:szCs w:val="21"/>
        </w:rPr>
      </w:pPr>
      <w:r w:rsidRPr="0021129B">
        <w:rPr>
          <w:bCs/>
          <w:szCs w:val="21"/>
        </w:rPr>
        <w:t>C</w:t>
      </w:r>
      <w:r w:rsidRPr="0021129B">
        <w:rPr>
          <w:bCs/>
          <w:szCs w:val="21"/>
        </w:rPr>
        <w:t>．质量为</w:t>
      </w:r>
      <w:r w:rsidRPr="0021129B">
        <w:rPr>
          <w:bCs/>
          <w:szCs w:val="21"/>
        </w:rPr>
        <w:t>ρ</w:t>
      </w:r>
      <w:r w:rsidRPr="0021129B">
        <w:rPr>
          <w:bCs/>
          <w:szCs w:val="21"/>
        </w:rPr>
        <w:t>（</w:t>
      </w:r>
      <w:r w:rsidRPr="0021129B">
        <w:rPr>
          <w:bCs/>
          <w:szCs w:val="21"/>
        </w:rPr>
        <w:t>V</w:t>
      </w:r>
      <w:r w:rsidRPr="0021129B">
        <w:rPr>
          <w:bCs/>
          <w:szCs w:val="21"/>
          <w:vertAlign w:val="subscript"/>
        </w:rPr>
        <w:t>3</w:t>
      </w:r>
      <w:r w:rsidRPr="0021129B">
        <w:rPr>
          <w:bCs/>
          <w:szCs w:val="21"/>
        </w:rPr>
        <w:t>﹣</w:t>
      </w:r>
      <w:r w:rsidRPr="0021129B">
        <w:rPr>
          <w:bCs/>
          <w:szCs w:val="21"/>
        </w:rPr>
        <w:t>V</w:t>
      </w:r>
      <w:r w:rsidRPr="0021129B">
        <w:rPr>
          <w:bCs/>
          <w:szCs w:val="21"/>
          <w:vertAlign w:val="subscript"/>
        </w:rPr>
        <w:t>1</w:t>
      </w:r>
      <w:r w:rsidRPr="0021129B">
        <w:rPr>
          <w:bCs/>
          <w:szCs w:val="21"/>
        </w:rPr>
        <w:t>）</w:t>
      </w:r>
      <w:r w:rsidRPr="0021129B">
        <w:rPr>
          <w:bCs/>
          <w:szCs w:val="21"/>
        </w:rPr>
        <w:tab/>
        <w:t>D</w:t>
      </w:r>
      <w:r w:rsidRPr="0021129B">
        <w:rPr>
          <w:bCs/>
          <w:szCs w:val="21"/>
        </w:rPr>
        <w:t>．质量为</w:t>
      </w:r>
      <w:r w:rsidRPr="0021129B">
        <w:rPr>
          <w:bCs/>
          <w:szCs w:val="21"/>
        </w:rPr>
        <w:t>ρ</w:t>
      </w:r>
      <w:r w:rsidRPr="0021129B">
        <w:rPr>
          <w:bCs/>
          <w:szCs w:val="21"/>
        </w:rPr>
        <w:t>（</w:t>
      </w:r>
      <w:r w:rsidRPr="0021129B">
        <w:rPr>
          <w:bCs/>
          <w:szCs w:val="21"/>
        </w:rPr>
        <w:t>V</w:t>
      </w:r>
      <w:r w:rsidRPr="0021129B">
        <w:rPr>
          <w:bCs/>
          <w:szCs w:val="21"/>
          <w:vertAlign w:val="subscript"/>
        </w:rPr>
        <w:t>2</w:t>
      </w:r>
      <w:r w:rsidRPr="0021129B">
        <w:rPr>
          <w:bCs/>
          <w:szCs w:val="21"/>
        </w:rPr>
        <w:t>﹣</w:t>
      </w:r>
      <w:r w:rsidRPr="0021129B">
        <w:rPr>
          <w:bCs/>
          <w:szCs w:val="21"/>
        </w:rPr>
        <w:t>V</w:t>
      </w:r>
      <w:r w:rsidRPr="0021129B">
        <w:rPr>
          <w:bCs/>
          <w:szCs w:val="21"/>
          <w:vertAlign w:val="subscript"/>
        </w:rPr>
        <w:t>1</w:t>
      </w:r>
      <w:r w:rsidRPr="0021129B">
        <w:rPr>
          <w:bCs/>
          <w:szCs w:val="21"/>
        </w:rPr>
        <w:t>）</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【答案】</w:t>
      </w:r>
      <w:r w:rsidRPr="0021129B">
        <w:rPr>
          <w:snapToGrid w:val="0"/>
          <w:color w:val="FF0000"/>
          <w:kern w:val="0"/>
          <w:szCs w:val="21"/>
        </w:rPr>
        <w:t>D</w:t>
      </w:r>
    </w:p>
    <w:p w:rsidR="00D95163" w:rsidRPr="0021129B" w:rsidRDefault="00D95163" w:rsidP="00D95163">
      <w:pPr>
        <w:spacing w:line="360" w:lineRule="auto"/>
        <w:jc w:val="left"/>
        <w:textAlignment w:val="center"/>
        <w:rPr>
          <w:color w:val="FF0000"/>
        </w:rPr>
      </w:pPr>
      <w:r w:rsidRPr="0021129B">
        <w:rPr>
          <w:snapToGrid w:val="0"/>
          <w:color w:val="FF0000"/>
          <w:kern w:val="0"/>
          <w:szCs w:val="21"/>
        </w:rPr>
        <w:lastRenderedPageBreak/>
        <w:t>【解析】</w:t>
      </w:r>
      <w:r w:rsidRPr="0021129B">
        <w:rPr>
          <w:color w:val="FF0000"/>
          <w:szCs w:val="21"/>
        </w:rPr>
        <w:t>空瓶漂浮在水面上，受到的重力等于排开水的重力，当小球放在空瓶中，瓶子还漂浮在水面上，根据增加的重力等于增加的浮力，所以小球的质量等于增加的排开水的质量，所以，</w:t>
      </w:r>
      <w:r w:rsidRPr="0021129B">
        <w:rPr>
          <w:color w:val="FF0000"/>
          <w:szCs w:val="21"/>
        </w:rPr>
        <w:t>m</w:t>
      </w:r>
      <w:r w:rsidRPr="0021129B">
        <w:rPr>
          <w:color w:val="FF0000"/>
          <w:szCs w:val="21"/>
        </w:rPr>
        <w:t>＝</w:t>
      </w:r>
      <w:r w:rsidRPr="0021129B">
        <w:rPr>
          <w:color w:val="FF0000"/>
          <w:szCs w:val="21"/>
        </w:rPr>
        <w:t>m</w:t>
      </w:r>
      <w:r w:rsidRPr="0021129B">
        <w:rPr>
          <w:color w:val="FF0000"/>
          <w:szCs w:val="24"/>
          <w:vertAlign w:val="subscript"/>
        </w:rPr>
        <w:t>排水</w:t>
      </w:r>
      <w:r w:rsidRPr="0021129B">
        <w:rPr>
          <w:color w:val="FF0000"/>
          <w:szCs w:val="21"/>
        </w:rPr>
        <w:t>＝（</w:t>
      </w:r>
      <w:r w:rsidRPr="0021129B">
        <w:rPr>
          <w:color w:val="FF0000"/>
          <w:szCs w:val="21"/>
        </w:rPr>
        <w:t>V</w:t>
      </w:r>
      <w:r w:rsidRPr="0021129B">
        <w:rPr>
          <w:color w:val="FF0000"/>
          <w:szCs w:val="24"/>
          <w:vertAlign w:val="subscript"/>
        </w:rPr>
        <w:t>2</w:t>
      </w:r>
      <w:r w:rsidRPr="0021129B">
        <w:rPr>
          <w:color w:val="FF0000"/>
          <w:szCs w:val="21"/>
        </w:rPr>
        <w:t>﹣</w:t>
      </w:r>
      <w:r w:rsidRPr="0021129B">
        <w:rPr>
          <w:color w:val="FF0000"/>
          <w:szCs w:val="21"/>
        </w:rPr>
        <w:t>V</w:t>
      </w:r>
      <w:r w:rsidRPr="0021129B">
        <w:rPr>
          <w:color w:val="FF0000"/>
          <w:szCs w:val="24"/>
          <w:vertAlign w:val="subscript"/>
        </w:rPr>
        <w:t>1</w:t>
      </w:r>
      <w:r w:rsidRPr="0021129B">
        <w:rPr>
          <w:color w:val="FF0000"/>
          <w:szCs w:val="21"/>
        </w:rPr>
        <w:t>）</w:t>
      </w:r>
      <w:r w:rsidRPr="0021129B">
        <w:rPr>
          <w:color w:val="FF0000"/>
          <w:szCs w:val="21"/>
        </w:rPr>
        <w:t>ρ</w:t>
      </w:r>
      <w:r w:rsidRPr="0021129B">
        <w:rPr>
          <w:color w:val="FF0000"/>
          <w:szCs w:val="24"/>
          <w:vertAlign w:val="subscript"/>
        </w:rPr>
        <w:t>水</w:t>
      </w:r>
      <w:r w:rsidRPr="0021129B">
        <w:rPr>
          <w:color w:val="FF0000"/>
          <w:szCs w:val="21"/>
        </w:rPr>
        <w:t>，小球的体积为</w:t>
      </w:r>
      <w:r w:rsidRPr="0021129B">
        <w:rPr>
          <w:color w:val="FF0000"/>
          <w:szCs w:val="21"/>
        </w:rPr>
        <w:t>V</w:t>
      </w:r>
      <w:r w:rsidRPr="0021129B">
        <w:rPr>
          <w:color w:val="FF0000"/>
          <w:szCs w:val="21"/>
        </w:rPr>
        <w:t>＝</w:t>
      </w:r>
      <w:r w:rsidRPr="0021129B">
        <w:rPr>
          <w:color w:val="FF0000"/>
          <w:szCs w:val="21"/>
        </w:rPr>
        <w:t>V</w:t>
      </w:r>
      <w:r w:rsidRPr="0021129B">
        <w:rPr>
          <w:color w:val="FF0000"/>
          <w:szCs w:val="24"/>
          <w:vertAlign w:val="subscript"/>
        </w:rPr>
        <w:t>3</w:t>
      </w:r>
      <w:r w:rsidRPr="0021129B">
        <w:rPr>
          <w:color w:val="FF0000"/>
          <w:szCs w:val="21"/>
        </w:rPr>
        <w:t>﹣</w:t>
      </w:r>
      <w:r w:rsidRPr="0021129B">
        <w:rPr>
          <w:color w:val="FF0000"/>
          <w:szCs w:val="21"/>
        </w:rPr>
        <w:t>V</w:t>
      </w:r>
      <w:r w:rsidRPr="0021129B">
        <w:rPr>
          <w:color w:val="FF0000"/>
          <w:szCs w:val="24"/>
          <w:vertAlign w:val="subscript"/>
        </w:rPr>
        <w:t>1</w:t>
      </w:r>
      <w:r w:rsidRPr="0021129B">
        <w:rPr>
          <w:color w:val="FF0000"/>
          <w:szCs w:val="21"/>
        </w:rPr>
        <w:t>，故</w:t>
      </w:r>
      <w:r w:rsidRPr="0021129B">
        <w:rPr>
          <w:color w:val="FF0000"/>
          <w:szCs w:val="21"/>
        </w:rPr>
        <w:t>ABC</w:t>
      </w:r>
      <w:r w:rsidRPr="0021129B">
        <w:rPr>
          <w:color w:val="FF0000"/>
          <w:szCs w:val="21"/>
        </w:rPr>
        <w:t>错误，</w:t>
      </w:r>
      <w:r w:rsidRPr="0021129B">
        <w:rPr>
          <w:color w:val="FF0000"/>
          <w:szCs w:val="21"/>
        </w:rPr>
        <w:t>D</w:t>
      </w:r>
      <w:r w:rsidRPr="0021129B">
        <w:rPr>
          <w:color w:val="FF0000"/>
          <w:szCs w:val="21"/>
        </w:rPr>
        <w:t>正确。故选：</w:t>
      </w:r>
      <w:r w:rsidRPr="0021129B">
        <w:rPr>
          <w:color w:val="FF0000"/>
          <w:szCs w:val="21"/>
        </w:rPr>
        <w:t>D</w:t>
      </w:r>
      <w:r w:rsidRPr="0021129B">
        <w:rPr>
          <w:color w:val="FF0000"/>
          <w:szCs w:val="21"/>
        </w:rPr>
        <w:t>。</w:t>
      </w:r>
    </w:p>
    <w:p w:rsidR="00D95163" w:rsidRPr="0021129B" w:rsidRDefault="00D95163" w:rsidP="00D95163">
      <w:pPr>
        <w:adjustRightInd w:val="0"/>
        <w:spacing w:line="360" w:lineRule="auto"/>
        <w:jc w:val="left"/>
        <w:textAlignment w:val="center"/>
        <w:rPr>
          <w:bCs/>
          <w:color w:val="000000"/>
          <w:szCs w:val="21"/>
        </w:rPr>
      </w:pPr>
      <w:r w:rsidRPr="0021129B">
        <w:rPr>
          <w:b/>
        </w:rPr>
        <w:t>7.</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兰州）</w:t>
      </w:r>
      <w:r w:rsidRPr="0021129B">
        <w:rPr>
          <w:bCs/>
          <w:color w:val="000000"/>
          <w:szCs w:val="21"/>
        </w:rPr>
        <w:t>如图甲所示，某科技小组的同学用弹簧测力计悬挂一实心圆柱形金属块，使其缓慢匀速下降，并将其浸入平静的游泳池水中，弹簧测力计的示数</w:t>
      </w:r>
      <w:r w:rsidRPr="0021129B">
        <w:rPr>
          <w:bCs/>
          <w:color w:val="000000"/>
          <w:szCs w:val="21"/>
        </w:rPr>
        <w:t>F</w:t>
      </w:r>
      <w:r w:rsidRPr="0021129B">
        <w:rPr>
          <w:bCs/>
          <w:color w:val="000000"/>
          <w:szCs w:val="21"/>
        </w:rPr>
        <w:t>与金属块下底面下降高度</w:t>
      </w:r>
      <w:r w:rsidRPr="0021129B">
        <w:rPr>
          <w:bCs/>
          <w:color w:val="000000"/>
          <w:szCs w:val="21"/>
        </w:rPr>
        <w:t>h</w:t>
      </w:r>
      <w:r w:rsidRPr="0021129B">
        <w:rPr>
          <w:bCs/>
          <w:color w:val="000000"/>
          <w:szCs w:val="21"/>
        </w:rPr>
        <w:t>的变化关系如图乙所示，忽略金属块浸入水中时池水液面高度的变化，</w:t>
      </w:r>
      <w:r w:rsidRPr="0021129B">
        <w:rPr>
          <w:bCs/>
          <w:color w:val="000000"/>
          <w:szCs w:val="21"/>
        </w:rPr>
        <w:t>g</w:t>
      </w:r>
      <w:r w:rsidRPr="0021129B">
        <w:rPr>
          <w:bCs/>
          <w:color w:val="000000"/>
          <w:szCs w:val="21"/>
        </w:rPr>
        <w:t>取</w:t>
      </w:r>
      <w:r w:rsidRPr="0021129B">
        <w:rPr>
          <w:bCs/>
          <w:color w:val="000000"/>
          <w:szCs w:val="21"/>
        </w:rPr>
        <w:t>10N/Kg</w:t>
      </w:r>
      <w:r w:rsidRPr="0021129B">
        <w:rPr>
          <w:bCs/>
          <w:color w:val="000000"/>
          <w:szCs w:val="21"/>
        </w:rPr>
        <w:t>，则下列说法中正确的是</w:t>
      </w:r>
    </w:p>
    <w:p w:rsidR="00D95163" w:rsidRPr="0021129B" w:rsidRDefault="00D95163" w:rsidP="00D95163">
      <w:pPr>
        <w:adjustRightInd w:val="0"/>
        <w:spacing w:line="360" w:lineRule="auto"/>
        <w:jc w:val="left"/>
        <w:textAlignment w:val="center"/>
        <w:rPr>
          <w:bCs/>
          <w:color w:val="000000"/>
          <w:szCs w:val="21"/>
        </w:rPr>
      </w:pPr>
      <w:r>
        <w:rPr>
          <w:bCs/>
          <w:noProof/>
          <w:color w:val="000000"/>
        </w:rPr>
        <w:drawing>
          <wp:inline distT="0" distB="0" distL="0" distR="0">
            <wp:extent cx="2209800" cy="13525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09800" cy="135255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bCs/>
          <w:color w:val="000000"/>
          <w:szCs w:val="21"/>
        </w:rPr>
      </w:pPr>
      <w:r w:rsidRPr="0021129B">
        <w:rPr>
          <w:bCs/>
          <w:color w:val="000000"/>
          <w:szCs w:val="21"/>
        </w:rPr>
        <w:t>A.</w:t>
      </w:r>
      <w:r w:rsidRPr="0021129B">
        <w:rPr>
          <w:bCs/>
          <w:color w:val="000000"/>
          <w:szCs w:val="21"/>
        </w:rPr>
        <w:t>金属块所受重力大小为</w:t>
      </w:r>
      <w:r w:rsidRPr="0021129B">
        <w:rPr>
          <w:bCs/>
          <w:color w:val="000000"/>
          <w:szCs w:val="21"/>
        </w:rPr>
        <w:t>26N</w:t>
      </w:r>
    </w:p>
    <w:p w:rsidR="00D95163" w:rsidRPr="0021129B" w:rsidRDefault="00D95163" w:rsidP="00D95163">
      <w:pPr>
        <w:adjustRightInd w:val="0"/>
        <w:spacing w:line="360" w:lineRule="auto"/>
        <w:jc w:val="left"/>
        <w:textAlignment w:val="center"/>
        <w:rPr>
          <w:bCs/>
          <w:color w:val="000000"/>
          <w:szCs w:val="21"/>
        </w:rPr>
      </w:pPr>
      <w:r w:rsidRPr="0021129B">
        <w:rPr>
          <w:bCs/>
          <w:color w:val="000000"/>
          <w:szCs w:val="21"/>
        </w:rPr>
        <w:t>B.</w:t>
      </w:r>
      <w:r w:rsidRPr="0021129B">
        <w:rPr>
          <w:bCs/>
          <w:color w:val="000000"/>
          <w:szCs w:val="21"/>
        </w:rPr>
        <w:t>金属块的密度为</w:t>
      </w:r>
      <w:r w:rsidRPr="0021129B">
        <w:rPr>
          <w:bCs/>
          <w:color w:val="000000"/>
          <w:szCs w:val="21"/>
        </w:rPr>
        <w:t>2.3×10</w:t>
      </w:r>
      <w:r w:rsidRPr="0021129B">
        <w:rPr>
          <w:bCs/>
          <w:color w:val="000000"/>
          <w:szCs w:val="21"/>
          <w:vertAlign w:val="superscript"/>
        </w:rPr>
        <w:t>3</w:t>
      </w:r>
      <w:r w:rsidRPr="0021129B">
        <w:rPr>
          <w:bCs/>
          <w:color w:val="000000"/>
          <w:szCs w:val="21"/>
        </w:rPr>
        <w:t>kg/m3</w:t>
      </w:r>
    </w:p>
    <w:p w:rsidR="00D95163" w:rsidRPr="0021129B" w:rsidRDefault="00D95163" w:rsidP="00D95163">
      <w:pPr>
        <w:adjustRightInd w:val="0"/>
        <w:spacing w:line="360" w:lineRule="auto"/>
        <w:jc w:val="left"/>
        <w:textAlignment w:val="center"/>
        <w:rPr>
          <w:bCs/>
          <w:color w:val="000000"/>
          <w:szCs w:val="21"/>
        </w:rPr>
      </w:pPr>
      <w:r w:rsidRPr="0021129B">
        <w:rPr>
          <w:bCs/>
          <w:color w:val="000000"/>
          <w:szCs w:val="21"/>
        </w:rPr>
        <w:t>C.</w:t>
      </w:r>
      <w:r w:rsidRPr="0021129B">
        <w:rPr>
          <w:bCs/>
          <w:color w:val="000000"/>
          <w:szCs w:val="21"/>
        </w:rPr>
        <w:t>金属块完全浸没在水中时所受浮力的大小为</w:t>
      </w:r>
      <w:r w:rsidRPr="0021129B">
        <w:rPr>
          <w:bCs/>
          <w:color w:val="000000"/>
          <w:szCs w:val="21"/>
        </w:rPr>
        <w:t>26N</w:t>
      </w:r>
    </w:p>
    <w:p w:rsidR="00D95163" w:rsidRPr="0021129B" w:rsidRDefault="00D95163" w:rsidP="00D95163">
      <w:pPr>
        <w:adjustRightInd w:val="0"/>
        <w:spacing w:line="360" w:lineRule="auto"/>
        <w:jc w:val="left"/>
        <w:textAlignment w:val="center"/>
        <w:rPr>
          <w:bCs/>
          <w:color w:val="000000"/>
          <w:szCs w:val="21"/>
        </w:rPr>
      </w:pPr>
      <w:r w:rsidRPr="0021129B">
        <w:rPr>
          <w:bCs/>
          <w:color w:val="000000"/>
          <w:szCs w:val="21"/>
        </w:rPr>
        <w:t>D.</w:t>
      </w:r>
      <w:r w:rsidRPr="0021129B">
        <w:rPr>
          <w:bCs/>
          <w:color w:val="000000"/>
          <w:szCs w:val="21"/>
        </w:rPr>
        <w:t>金属块恰好完全浸没时，金属块下底面所受水的压强为</w:t>
      </w:r>
      <w:r w:rsidRPr="0021129B">
        <w:rPr>
          <w:bCs/>
          <w:color w:val="000000"/>
          <w:szCs w:val="21"/>
        </w:rPr>
        <w:t>5×10</w:t>
      </w:r>
      <w:r w:rsidRPr="0021129B">
        <w:rPr>
          <w:bCs/>
          <w:color w:val="000000"/>
          <w:szCs w:val="21"/>
          <w:vertAlign w:val="superscript"/>
        </w:rPr>
        <w:t>3</w:t>
      </w:r>
      <w:r w:rsidRPr="0021129B">
        <w:rPr>
          <w:bCs/>
          <w:color w:val="000000"/>
          <w:szCs w:val="21"/>
        </w:rPr>
        <w:t>Pa</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【答案】</w:t>
      </w:r>
      <w:r w:rsidRPr="0021129B">
        <w:rPr>
          <w:snapToGrid w:val="0"/>
          <w:color w:val="FF0000"/>
          <w:kern w:val="0"/>
          <w:szCs w:val="21"/>
        </w:rPr>
        <w:t>B</w:t>
      </w:r>
    </w:p>
    <w:p w:rsidR="00D95163" w:rsidRPr="0021129B" w:rsidRDefault="00D95163" w:rsidP="00D95163">
      <w:pPr>
        <w:autoSpaceDE w:val="0"/>
        <w:autoSpaceDN w:val="0"/>
        <w:adjustRightInd w:val="0"/>
        <w:spacing w:line="360" w:lineRule="auto"/>
        <w:jc w:val="left"/>
        <w:textAlignment w:val="center"/>
        <w:rPr>
          <w:color w:val="FF0000"/>
          <w:kern w:val="0"/>
          <w:szCs w:val="21"/>
          <w:lang w:val="zh-CN"/>
        </w:rPr>
      </w:pPr>
      <w:r w:rsidRPr="0021129B">
        <w:rPr>
          <w:snapToGrid w:val="0"/>
          <w:color w:val="FF0000"/>
          <w:kern w:val="0"/>
          <w:szCs w:val="21"/>
        </w:rPr>
        <w:t>【解析】</w:t>
      </w:r>
      <w:r w:rsidRPr="0021129B">
        <w:rPr>
          <w:color w:val="FF0000"/>
          <w:kern w:val="0"/>
          <w:szCs w:val="21"/>
          <w:lang w:val="zh-CN"/>
        </w:rPr>
        <w:t>A</w:t>
      </w:r>
      <w:r w:rsidRPr="0021129B">
        <w:rPr>
          <w:color w:val="FF0000"/>
          <w:kern w:val="0"/>
          <w:szCs w:val="21"/>
          <w:lang w:val="zh-CN"/>
        </w:rPr>
        <w:t>、由图象可知，当</w:t>
      </w:r>
      <w:r w:rsidRPr="0021129B">
        <w:rPr>
          <w:color w:val="FF0000"/>
          <w:kern w:val="0"/>
          <w:szCs w:val="21"/>
          <w:lang w:val="zh-CN"/>
        </w:rPr>
        <w:t>h=0</w:t>
      </w:r>
      <w:r w:rsidRPr="0021129B">
        <w:rPr>
          <w:color w:val="FF0000"/>
          <w:kern w:val="0"/>
          <w:szCs w:val="21"/>
          <w:lang w:val="zh-CN"/>
        </w:rPr>
        <w:t>时，弹簧测力计示数为</w:t>
      </w:r>
      <w:r w:rsidRPr="0021129B">
        <w:rPr>
          <w:color w:val="FF0000"/>
          <w:kern w:val="0"/>
          <w:szCs w:val="21"/>
          <w:lang w:val="zh-CN"/>
        </w:rPr>
        <w:t>46N</w:t>
      </w:r>
      <w:r w:rsidRPr="0021129B">
        <w:rPr>
          <w:color w:val="FF0000"/>
          <w:kern w:val="0"/>
          <w:szCs w:val="21"/>
          <w:lang w:val="zh-CN"/>
        </w:rPr>
        <w:t>，此时金属块处于空气中，根据二力平衡条件可知，金属块的重力：</w:t>
      </w:r>
      <w:r w:rsidRPr="0021129B">
        <w:rPr>
          <w:color w:val="FF0000"/>
          <w:kern w:val="0"/>
          <w:szCs w:val="21"/>
          <w:lang w:val="zh-CN"/>
        </w:rPr>
        <w:t>G=F</w:t>
      </w:r>
      <w:r w:rsidRPr="0021129B">
        <w:rPr>
          <w:color w:val="FF0000"/>
          <w:kern w:val="0"/>
          <w:szCs w:val="21"/>
          <w:vertAlign w:val="subscript"/>
          <w:lang w:val="zh-CN"/>
        </w:rPr>
        <w:t>拉</w:t>
      </w:r>
      <w:r w:rsidRPr="0021129B">
        <w:rPr>
          <w:color w:val="FF0000"/>
          <w:kern w:val="0"/>
          <w:szCs w:val="21"/>
          <w:vertAlign w:val="subscript"/>
          <w:lang w:val="zh-CN"/>
        </w:rPr>
        <w:t>1</w:t>
      </w:r>
      <w:r w:rsidRPr="0021129B">
        <w:rPr>
          <w:color w:val="FF0000"/>
          <w:kern w:val="0"/>
          <w:szCs w:val="21"/>
          <w:lang w:val="zh-CN"/>
        </w:rPr>
        <w:t>=46N</w:t>
      </w:r>
      <w:r w:rsidRPr="0021129B">
        <w:rPr>
          <w:color w:val="FF0000"/>
          <w:kern w:val="0"/>
          <w:szCs w:val="21"/>
          <w:lang w:val="zh-CN"/>
        </w:rPr>
        <w:t>；故</w:t>
      </w:r>
      <w:r w:rsidRPr="0021129B">
        <w:rPr>
          <w:color w:val="FF0000"/>
          <w:kern w:val="0"/>
          <w:szCs w:val="21"/>
          <w:lang w:val="zh-CN"/>
        </w:rPr>
        <w:t>A</w:t>
      </w:r>
      <w:r w:rsidRPr="0021129B">
        <w:rPr>
          <w:color w:val="FF0000"/>
          <w:kern w:val="0"/>
          <w:szCs w:val="21"/>
          <w:lang w:val="zh-CN"/>
        </w:rPr>
        <w:t>错；</w:t>
      </w:r>
    </w:p>
    <w:p w:rsidR="00D95163" w:rsidRPr="0021129B" w:rsidRDefault="00D95163" w:rsidP="00D95163">
      <w:pPr>
        <w:autoSpaceDE w:val="0"/>
        <w:autoSpaceDN w:val="0"/>
        <w:adjustRightInd w:val="0"/>
        <w:spacing w:line="360" w:lineRule="auto"/>
        <w:jc w:val="left"/>
        <w:textAlignment w:val="center"/>
        <w:rPr>
          <w:color w:val="FF0000"/>
          <w:kern w:val="0"/>
          <w:szCs w:val="21"/>
          <w:lang w:val="zh-CN"/>
        </w:rPr>
      </w:pPr>
      <w:r w:rsidRPr="0021129B">
        <w:rPr>
          <w:color w:val="FF0000"/>
          <w:kern w:val="0"/>
          <w:szCs w:val="21"/>
          <w:lang w:val="zh-CN"/>
        </w:rPr>
        <w:t>BC</w:t>
      </w:r>
      <w:r w:rsidRPr="0021129B">
        <w:rPr>
          <w:color w:val="FF0000"/>
          <w:kern w:val="0"/>
          <w:szCs w:val="21"/>
          <w:lang w:val="zh-CN"/>
        </w:rPr>
        <w:t>、金属块的质量：</w:t>
      </w:r>
      <w:r>
        <w:rPr>
          <w:noProof/>
          <w:color w:val="FF0000"/>
          <w:kern w:val="0"/>
          <w:szCs w:val="21"/>
        </w:rPr>
        <w:drawing>
          <wp:inline distT="0" distB="0" distL="0" distR="0">
            <wp:extent cx="1590675" cy="37147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90675" cy="371475"/>
                    </a:xfrm>
                    <a:prstGeom prst="rect">
                      <a:avLst/>
                    </a:prstGeom>
                    <a:noFill/>
                    <a:ln>
                      <a:noFill/>
                    </a:ln>
                  </pic:spPr>
                </pic:pic>
              </a:graphicData>
            </a:graphic>
          </wp:inline>
        </w:drawing>
      </w:r>
      <w:r w:rsidRPr="0021129B">
        <w:rPr>
          <w:color w:val="FF0000"/>
          <w:kern w:val="0"/>
          <w:szCs w:val="21"/>
          <w:lang w:val="zh-CN"/>
        </w:rPr>
        <w:t>由图象可知，当</w:t>
      </w:r>
      <w:r w:rsidRPr="0021129B">
        <w:rPr>
          <w:color w:val="FF0000"/>
          <w:kern w:val="0"/>
          <w:szCs w:val="21"/>
          <w:lang w:val="zh-CN"/>
        </w:rPr>
        <w:t>h=50cm</w:t>
      </w:r>
      <w:r w:rsidRPr="0021129B">
        <w:rPr>
          <w:color w:val="FF0000"/>
          <w:kern w:val="0"/>
          <w:szCs w:val="21"/>
          <w:lang w:val="zh-CN"/>
        </w:rPr>
        <w:t>之后，弹簧测力计示数不变，金属块浸没水中，受到的浮力：</w:t>
      </w:r>
      <w:r w:rsidRPr="0021129B">
        <w:rPr>
          <w:color w:val="FF0000"/>
          <w:kern w:val="0"/>
          <w:szCs w:val="21"/>
          <w:lang w:val="zh-CN"/>
        </w:rPr>
        <w:t>F</w:t>
      </w:r>
      <w:r w:rsidRPr="0021129B">
        <w:rPr>
          <w:color w:val="FF0000"/>
          <w:kern w:val="0"/>
          <w:szCs w:val="21"/>
          <w:lang w:val="zh-CN"/>
        </w:rPr>
        <w:t>浮</w:t>
      </w:r>
      <w:r w:rsidRPr="0021129B">
        <w:rPr>
          <w:color w:val="FF0000"/>
          <w:kern w:val="0"/>
          <w:szCs w:val="21"/>
          <w:lang w:val="zh-CN"/>
        </w:rPr>
        <w:t>=G-F</w:t>
      </w:r>
      <w:r w:rsidRPr="0021129B">
        <w:rPr>
          <w:color w:val="FF0000"/>
          <w:kern w:val="0"/>
          <w:szCs w:val="21"/>
          <w:vertAlign w:val="subscript"/>
          <w:lang w:val="zh-CN"/>
        </w:rPr>
        <w:t>拉</w:t>
      </w:r>
      <w:r w:rsidRPr="0021129B">
        <w:rPr>
          <w:color w:val="FF0000"/>
          <w:kern w:val="0"/>
          <w:szCs w:val="21"/>
          <w:vertAlign w:val="subscript"/>
          <w:lang w:val="zh-CN"/>
        </w:rPr>
        <w:t>2</w:t>
      </w:r>
      <w:r w:rsidRPr="0021129B">
        <w:rPr>
          <w:color w:val="FF0000"/>
          <w:kern w:val="0"/>
          <w:szCs w:val="21"/>
          <w:lang w:val="zh-CN"/>
        </w:rPr>
        <w:t>=46N-26N=20N</w:t>
      </w:r>
      <w:r w:rsidRPr="0021129B">
        <w:rPr>
          <w:color w:val="FF0000"/>
          <w:kern w:val="0"/>
          <w:szCs w:val="21"/>
          <w:lang w:val="zh-CN"/>
        </w:rPr>
        <w:t>；由</w:t>
      </w:r>
      <w:r w:rsidRPr="0021129B">
        <w:rPr>
          <w:color w:val="FF0000"/>
          <w:kern w:val="0"/>
          <w:szCs w:val="21"/>
          <w:lang w:val="zh-CN"/>
        </w:rPr>
        <w:t>F</w:t>
      </w:r>
      <w:r w:rsidRPr="0021129B">
        <w:rPr>
          <w:color w:val="FF0000"/>
          <w:kern w:val="0"/>
          <w:szCs w:val="21"/>
          <w:lang w:val="zh-CN"/>
        </w:rPr>
        <w:t>浮</w:t>
      </w:r>
      <w:r w:rsidRPr="0021129B">
        <w:rPr>
          <w:color w:val="FF0000"/>
          <w:kern w:val="0"/>
          <w:szCs w:val="21"/>
          <w:lang w:val="zh-CN"/>
        </w:rPr>
        <w:t>=p</w:t>
      </w:r>
      <w:r w:rsidRPr="0021129B">
        <w:rPr>
          <w:color w:val="FF0000"/>
          <w:kern w:val="0"/>
          <w:szCs w:val="21"/>
          <w:lang w:val="zh-CN"/>
        </w:rPr>
        <w:t>液</w:t>
      </w:r>
      <w:r w:rsidRPr="0021129B">
        <w:rPr>
          <w:color w:val="FF0000"/>
          <w:kern w:val="0"/>
          <w:szCs w:val="21"/>
          <w:lang w:val="zh-CN"/>
        </w:rPr>
        <w:t>gV</w:t>
      </w:r>
      <w:r w:rsidRPr="0021129B">
        <w:rPr>
          <w:color w:val="FF0000"/>
          <w:kern w:val="0"/>
          <w:szCs w:val="21"/>
          <w:lang w:val="zh-CN"/>
        </w:rPr>
        <w:t>排可得金属块体积：</w:t>
      </w:r>
    </w:p>
    <w:p w:rsidR="00D95163" w:rsidRPr="0021129B" w:rsidRDefault="00D95163" w:rsidP="00D95163">
      <w:pPr>
        <w:autoSpaceDE w:val="0"/>
        <w:autoSpaceDN w:val="0"/>
        <w:adjustRightInd w:val="0"/>
        <w:spacing w:line="360" w:lineRule="auto"/>
        <w:jc w:val="left"/>
        <w:textAlignment w:val="center"/>
        <w:rPr>
          <w:color w:val="FF0000"/>
          <w:kern w:val="0"/>
          <w:szCs w:val="21"/>
          <w:lang w:val="zh-CN"/>
        </w:rPr>
      </w:pPr>
      <w:r>
        <w:rPr>
          <w:noProof/>
          <w:color w:val="FF0000"/>
          <w:kern w:val="0"/>
          <w:szCs w:val="21"/>
        </w:rPr>
        <w:drawing>
          <wp:inline distT="0" distB="0" distL="0" distR="0">
            <wp:extent cx="3095625" cy="4476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5625" cy="447675"/>
                    </a:xfrm>
                    <a:prstGeom prst="rect">
                      <a:avLst/>
                    </a:prstGeom>
                    <a:noFill/>
                    <a:ln>
                      <a:noFill/>
                    </a:ln>
                  </pic:spPr>
                </pic:pic>
              </a:graphicData>
            </a:graphic>
          </wp:inline>
        </w:drawing>
      </w:r>
    </w:p>
    <w:p w:rsidR="00D95163" w:rsidRPr="0021129B" w:rsidRDefault="00D95163" w:rsidP="00D95163">
      <w:pPr>
        <w:autoSpaceDE w:val="0"/>
        <w:autoSpaceDN w:val="0"/>
        <w:adjustRightInd w:val="0"/>
        <w:spacing w:line="360" w:lineRule="auto"/>
        <w:jc w:val="left"/>
        <w:textAlignment w:val="center"/>
        <w:rPr>
          <w:color w:val="FF0000"/>
          <w:kern w:val="0"/>
          <w:szCs w:val="21"/>
          <w:lang w:val="zh-CN"/>
        </w:rPr>
      </w:pPr>
      <w:r w:rsidRPr="0021129B">
        <w:rPr>
          <w:color w:val="FF0000"/>
          <w:kern w:val="0"/>
          <w:szCs w:val="21"/>
          <w:lang w:val="zh-CN"/>
        </w:rPr>
        <w:t>金属块的密度：</w:t>
      </w:r>
      <w:r>
        <w:rPr>
          <w:noProof/>
          <w:color w:val="FF0000"/>
          <w:kern w:val="0"/>
          <w:szCs w:val="21"/>
        </w:rPr>
        <w:drawing>
          <wp:inline distT="0" distB="0" distL="0" distR="0">
            <wp:extent cx="3333750" cy="352425"/>
            <wp:effectExtent l="0" t="0" r="0"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rsidR="00D95163" w:rsidRPr="0021129B" w:rsidRDefault="00D95163" w:rsidP="00D95163">
      <w:pPr>
        <w:autoSpaceDE w:val="0"/>
        <w:autoSpaceDN w:val="0"/>
        <w:adjustRightInd w:val="0"/>
        <w:spacing w:line="360" w:lineRule="auto"/>
        <w:jc w:val="left"/>
        <w:textAlignment w:val="center"/>
        <w:rPr>
          <w:color w:val="FF0000"/>
          <w:kern w:val="0"/>
          <w:szCs w:val="21"/>
          <w:lang w:val="zh-CN"/>
        </w:rPr>
      </w:pPr>
      <w:r w:rsidRPr="0021129B">
        <w:rPr>
          <w:color w:val="FF0000"/>
          <w:kern w:val="0"/>
          <w:szCs w:val="21"/>
          <w:lang w:val="zh-CN"/>
        </w:rPr>
        <w:t>D</w:t>
      </w:r>
      <w:r w:rsidRPr="0021129B">
        <w:rPr>
          <w:color w:val="FF0000"/>
          <w:kern w:val="0"/>
          <w:szCs w:val="21"/>
          <w:lang w:val="zh-CN"/>
        </w:rPr>
        <w:t>、金属块刚浸没时下表面距水面距离：</w:t>
      </w:r>
      <w:r w:rsidRPr="0021129B">
        <w:rPr>
          <w:color w:val="FF0000"/>
          <w:kern w:val="0"/>
          <w:szCs w:val="21"/>
          <w:lang w:val="zh-CN"/>
        </w:rPr>
        <w:t>h=50cm-30cm=20cm=0.2m</w:t>
      </w:r>
      <w:r w:rsidRPr="0021129B">
        <w:rPr>
          <w:color w:val="FF0000"/>
          <w:kern w:val="0"/>
          <w:szCs w:val="21"/>
          <w:lang w:val="zh-CN"/>
        </w:rPr>
        <w:t>，金属块下底面受到水的压强：</w:t>
      </w:r>
    </w:p>
    <w:p w:rsidR="00D95163" w:rsidRPr="0021129B" w:rsidRDefault="00D95163" w:rsidP="00D95163">
      <w:pPr>
        <w:autoSpaceDE w:val="0"/>
        <w:autoSpaceDN w:val="0"/>
        <w:adjustRightInd w:val="0"/>
        <w:spacing w:line="360" w:lineRule="auto"/>
        <w:jc w:val="left"/>
        <w:textAlignment w:val="center"/>
        <w:rPr>
          <w:color w:val="FF0000"/>
          <w:kern w:val="0"/>
          <w:szCs w:val="21"/>
          <w:lang w:val="zh-CN"/>
        </w:rPr>
      </w:pPr>
      <w:r w:rsidRPr="0021129B">
        <w:rPr>
          <w:color w:val="FF0000"/>
          <w:kern w:val="0"/>
          <w:szCs w:val="21"/>
          <w:lang w:val="zh-CN"/>
        </w:rPr>
        <w:t>p=ρ</w:t>
      </w:r>
      <w:r w:rsidRPr="0021129B">
        <w:rPr>
          <w:color w:val="FF0000"/>
          <w:kern w:val="0"/>
          <w:szCs w:val="21"/>
          <w:lang w:val="zh-CN"/>
        </w:rPr>
        <w:t>水</w:t>
      </w:r>
      <w:r w:rsidRPr="0021129B">
        <w:rPr>
          <w:color w:val="FF0000"/>
          <w:kern w:val="0"/>
          <w:szCs w:val="21"/>
          <w:lang w:val="zh-CN"/>
        </w:rPr>
        <w:t>gh=1×10</w:t>
      </w:r>
      <w:r w:rsidRPr="0021129B">
        <w:rPr>
          <w:color w:val="FF0000"/>
          <w:kern w:val="0"/>
          <w:szCs w:val="21"/>
          <w:vertAlign w:val="superscript"/>
          <w:lang w:val="zh-CN"/>
        </w:rPr>
        <w:t>3</w:t>
      </w:r>
      <w:r w:rsidRPr="0021129B">
        <w:rPr>
          <w:color w:val="FF0000"/>
          <w:kern w:val="0"/>
          <w:szCs w:val="21"/>
          <w:lang w:val="zh-CN"/>
        </w:rPr>
        <w:t>kg/m</w:t>
      </w:r>
      <w:r w:rsidRPr="0021129B">
        <w:rPr>
          <w:color w:val="FF0000"/>
          <w:kern w:val="0"/>
          <w:szCs w:val="21"/>
          <w:vertAlign w:val="superscript"/>
          <w:lang w:val="zh-CN"/>
        </w:rPr>
        <w:t>3</w:t>
      </w:r>
      <w:r w:rsidRPr="0021129B">
        <w:rPr>
          <w:color w:val="FF0000"/>
          <w:kern w:val="0"/>
          <w:szCs w:val="21"/>
          <w:lang w:val="zh-CN"/>
        </w:rPr>
        <w:t>×10N/kg×0.2m=2×10</w:t>
      </w:r>
      <w:r w:rsidRPr="0021129B">
        <w:rPr>
          <w:color w:val="FF0000"/>
          <w:kern w:val="0"/>
          <w:szCs w:val="21"/>
          <w:vertAlign w:val="superscript"/>
          <w:lang w:val="zh-CN"/>
        </w:rPr>
        <w:t>3</w:t>
      </w:r>
      <w:r w:rsidRPr="0021129B">
        <w:rPr>
          <w:color w:val="FF0000"/>
          <w:kern w:val="0"/>
          <w:szCs w:val="21"/>
          <w:lang w:val="zh-CN"/>
        </w:rPr>
        <w:t>Pa</w:t>
      </w:r>
      <w:r w:rsidRPr="0021129B">
        <w:rPr>
          <w:color w:val="FF0000"/>
          <w:kern w:val="0"/>
          <w:szCs w:val="21"/>
          <w:lang w:val="zh-CN"/>
        </w:rPr>
        <w:t>，故</w:t>
      </w:r>
      <w:r w:rsidRPr="0021129B">
        <w:rPr>
          <w:color w:val="FF0000"/>
          <w:kern w:val="0"/>
          <w:szCs w:val="21"/>
          <w:lang w:val="zh-CN"/>
        </w:rPr>
        <w:t>D</w:t>
      </w:r>
      <w:r w:rsidRPr="0021129B">
        <w:rPr>
          <w:color w:val="FF0000"/>
          <w:kern w:val="0"/>
          <w:szCs w:val="21"/>
          <w:lang w:val="zh-CN"/>
        </w:rPr>
        <w:t>错。故选：</w:t>
      </w:r>
      <w:r w:rsidRPr="0021129B">
        <w:rPr>
          <w:color w:val="FF0000"/>
          <w:kern w:val="0"/>
          <w:szCs w:val="21"/>
          <w:lang w:val="zh-CN"/>
        </w:rPr>
        <w:t>B</w:t>
      </w:r>
      <w:r w:rsidRPr="0021129B">
        <w:rPr>
          <w:color w:val="FF0000"/>
          <w:kern w:val="0"/>
          <w:szCs w:val="21"/>
          <w:lang w:val="zh-CN"/>
        </w:rPr>
        <w:t>。</w:t>
      </w:r>
    </w:p>
    <w:p w:rsidR="00D95163" w:rsidRPr="0021129B" w:rsidRDefault="00D95163" w:rsidP="00D95163">
      <w:pPr>
        <w:spacing w:line="360" w:lineRule="auto"/>
        <w:jc w:val="left"/>
        <w:textAlignment w:val="center"/>
        <w:rPr>
          <w:bCs/>
          <w:color w:val="000000"/>
          <w:szCs w:val="21"/>
        </w:rPr>
      </w:pPr>
      <w:r w:rsidRPr="0021129B">
        <w:rPr>
          <w:b/>
        </w:rPr>
        <w:lastRenderedPageBreak/>
        <w:t>8.</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凉山州）</w:t>
      </w:r>
      <w:r w:rsidRPr="0021129B">
        <w:rPr>
          <w:bCs/>
          <w:color w:val="000000"/>
          <w:szCs w:val="21"/>
        </w:rPr>
        <w:t>一块挂在弹簧测力计下的金属圆柱体缓慢浸入水中（水足够深），在圆柱体接触容器底之前，能正确反映弹簧测力计示数</w:t>
      </w:r>
      <w:r w:rsidRPr="0021129B">
        <w:rPr>
          <w:bCs/>
          <w:color w:val="000000"/>
          <w:szCs w:val="21"/>
        </w:rPr>
        <w:t>F</w:t>
      </w:r>
      <w:r w:rsidRPr="0021129B">
        <w:rPr>
          <w:bCs/>
          <w:color w:val="000000"/>
          <w:szCs w:val="21"/>
        </w:rPr>
        <w:t>和圆柱体下降的高度</w:t>
      </w:r>
      <w:r w:rsidRPr="0021129B">
        <w:rPr>
          <w:bCs/>
          <w:color w:val="000000"/>
          <w:szCs w:val="21"/>
        </w:rPr>
        <w:t>h</w:t>
      </w:r>
      <w:r w:rsidRPr="0021129B">
        <w:rPr>
          <w:bCs/>
          <w:color w:val="000000"/>
          <w:szCs w:val="21"/>
        </w:rPr>
        <w:t>关系的图象是（　　）</w:t>
      </w:r>
    </w:p>
    <w:p w:rsidR="00D95163" w:rsidRPr="0021129B" w:rsidRDefault="00D95163" w:rsidP="00D95163">
      <w:pPr>
        <w:tabs>
          <w:tab w:val="left" w:pos="4400"/>
        </w:tabs>
        <w:spacing w:line="360" w:lineRule="auto"/>
        <w:jc w:val="left"/>
        <w:textAlignment w:val="center"/>
        <w:rPr>
          <w:bCs/>
          <w:color w:val="000000"/>
          <w:szCs w:val="21"/>
        </w:rPr>
      </w:pPr>
      <w:r>
        <w:rPr>
          <w:bCs/>
          <w:noProof/>
          <w:color w:val="000000"/>
        </w:rPr>
        <w:drawing>
          <wp:inline distT="0" distB="0" distL="0" distR="0">
            <wp:extent cx="4438650" cy="115252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38650" cy="11525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【答案】</w:t>
      </w:r>
      <w:r w:rsidRPr="0021129B">
        <w:rPr>
          <w:snapToGrid w:val="0"/>
          <w:color w:val="FF0000"/>
          <w:kern w:val="0"/>
          <w:szCs w:val="21"/>
        </w:rPr>
        <w:t>A</w:t>
      </w:r>
    </w:p>
    <w:p w:rsidR="00D95163" w:rsidRPr="0021129B" w:rsidRDefault="00D95163" w:rsidP="00D95163">
      <w:pPr>
        <w:adjustRightInd w:val="0"/>
        <w:spacing w:line="360" w:lineRule="auto"/>
        <w:jc w:val="left"/>
        <w:textAlignment w:val="center"/>
        <w:rPr>
          <w:color w:val="FF0000"/>
        </w:rPr>
      </w:pPr>
      <w:r w:rsidRPr="0021129B">
        <w:rPr>
          <w:snapToGrid w:val="0"/>
          <w:color w:val="FF0000"/>
          <w:kern w:val="0"/>
          <w:szCs w:val="21"/>
        </w:rPr>
        <w:t>【解析】</w:t>
      </w:r>
      <w:r w:rsidRPr="0021129B">
        <w:rPr>
          <w:color w:val="FF0000"/>
          <w:szCs w:val="21"/>
        </w:rPr>
        <w:t>未接触水面时，拉力等于物体的重力，弹簧测力计示数不变；当物体下表面浸在液体中越深，物体排开水的体积不同，测力计的示数也不同，排开水的体积增大时，测力计的示数也小，完全浸没后弹簧测力计示数不变，由数学知识可得应为</w:t>
      </w:r>
      <w:r w:rsidRPr="0021129B">
        <w:rPr>
          <w:color w:val="FF0000"/>
          <w:szCs w:val="21"/>
        </w:rPr>
        <w:t>A</w:t>
      </w:r>
      <w:r w:rsidRPr="0021129B">
        <w:rPr>
          <w:color w:val="FF0000"/>
          <w:szCs w:val="21"/>
        </w:rPr>
        <w:t>图象。故选：</w:t>
      </w:r>
      <w:r w:rsidRPr="0021129B">
        <w:rPr>
          <w:color w:val="FF0000"/>
          <w:szCs w:val="21"/>
        </w:rPr>
        <w:t>A</w:t>
      </w:r>
      <w:r w:rsidRPr="0021129B">
        <w:rPr>
          <w:color w:val="FF0000"/>
          <w:szCs w:val="21"/>
        </w:rPr>
        <w:t>。</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b/>
        </w:rPr>
        <w:t>9</w:t>
      </w:r>
      <w:r w:rsidRPr="0021129B">
        <w:rPr>
          <w:b/>
        </w:rPr>
        <w:t>．（</w:t>
      </w:r>
      <w:r w:rsidRPr="0021129B">
        <w:rPr>
          <w:b/>
          <w:bCs/>
          <w:color w:val="000000"/>
          <w:kern w:val="0"/>
          <w:szCs w:val="21"/>
          <w:lang w:bidi="zh-CN"/>
        </w:rPr>
        <w:t xml:space="preserve">2019 </w:t>
      </w:r>
      <w:r w:rsidRPr="0021129B">
        <w:rPr>
          <w:b/>
          <w:bCs/>
          <w:color w:val="000000"/>
          <w:kern w:val="0"/>
          <w:szCs w:val="21"/>
          <w:lang w:bidi="zh-CN"/>
        </w:rPr>
        <w:t>广东深圳）</w:t>
      </w:r>
      <w:r w:rsidRPr="0021129B">
        <w:rPr>
          <w:snapToGrid w:val="0"/>
          <w:color w:val="000000"/>
          <w:kern w:val="0"/>
          <w:szCs w:val="21"/>
        </w:rPr>
        <w:t>水平桌面上两个底面积相同的容器中，分别盛有甲、乙两种液体。将两个完全相同的小球</w:t>
      </w:r>
      <w:r w:rsidRPr="0021129B">
        <w:rPr>
          <w:i/>
          <w:snapToGrid w:val="0"/>
          <w:color w:val="000000"/>
          <w:kern w:val="0"/>
          <w:szCs w:val="21"/>
        </w:rPr>
        <w:t>M</w:t>
      </w:r>
      <w:r w:rsidRPr="0021129B">
        <w:rPr>
          <w:i/>
          <w:snapToGrid w:val="0"/>
          <w:color w:val="000000"/>
          <w:kern w:val="0"/>
          <w:szCs w:val="21"/>
        </w:rPr>
        <w:t>、</w:t>
      </w:r>
      <w:r w:rsidRPr="0021129B">
        <w:rPr>
          <w:i/>
          <w:snapToGrid w:val="0"/>
          <w:color w:val="000000"/>
          <w:kern w:val="0"/>
          <w:szCs w:val="21"/>
        </w:rPr>
        <w:t>N</w:t>
      </w:r>
      <w:r w:rsidRPr="0021129B">
        <w:rPr>
          <w:snapToGrid w:val="0"/>
          <w:color w:val="000000"/>
          <w:kern w:val="0"/>
          <w:szCs w:val="21"/>
        </w:rPr>
        <w:t>分别放入两个容器中，静止时两球状态如图所示，两容器内液面相平。下列分析正确的是</w:t>
      </w:r>
      <w:r w:rsidRPr="0021129B">
        <w:rPr>
          <w:snapToGrid w:val="0"/>
          <w:color w:val="000000"/>
          <w:kern w:val="0"/>
          <w:szCs w:val="21"/>
        </w:rPr>
        <w:t>(   )</w:t>
      </w:r>
    </w:p>
    <w:p w:rsidR="00D95163" w:rsidRPr="0021129B" w:rsidRDefault="00D95163" w:rsidP="00D95163">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2324100" cy="80010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24100" cy="80010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A</w:t>
      </w:r>
      <w:r w:rsidRPr="0021129B">
        <w:rPr>
          <w:snapToGrid w:val="0"/>
          <w:color w:val="000000"/>
          <w:kern w:val="0"/>
          <w:szCs w:val="21"/>
        </w:rPr>
        <w:t>．两小球所受浮力</w:t>
      </w:r>
      <w:r w:rsidRPr="0021129B">
        <w:rPr>
          <w:i/>
          <w:snapToGrid w:val="0"/>
          <w:color w:val="000000"/>
          <w:kern w:val="0"/>
          <w:szCs w:val="21"/>
        </w:rPr>
        <w:t>F</w:t>
      </w:r>
      <w:r w:rsidRPr="0021129B">
        <w:rPr>
          <w:i/>
          <w:snapToGrid w:val="0"/>
          <w:color w:val="000000"/>
          <w:kern w:val="0"/>
          <w:szCs w:val="21"/>
          <w:vertAlign w:val="subscript"/>
        </w:rPr>
        <w:t>M</w:t>
      </w:r>
      <w:r w:rsidRPr="0021129B">
        <w:rPr>
          <w:snapToGrid w:val="0"/>
          <w:color w:val="000000"/>
          <w:kern w:val="0"/>
          <w:szCs w:val="21"/>
        </w:rPr>
        <w:t>&lt;</w:t>
      </w:r>
      <w:r w:rsidRPr="0021129B">
        <w:rPr>
          <w:i/>
          <w:snapToGrid w:val="0"/>
          <w:color w:val="000000"/>
          <w:kern w:val="0"/>
          <w:szCs w:val="21"/>
        </w:rPr>
        <w:t>F</w:t>
      </w:r>
      <w:r w:rsidRPr="0021129B">
        <w:rPr>
          <w:i/>
          <w:snapToGrid w:val="0"/>
          <w:color w:val="000000"/>
          <w:kern w:val="0"/>
          <w:szCs w:val="21"/>
          <w:vertAlign w:val="subscript"/>
        </w:rPr>
        <w:t>N</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B</w:t>
      </w:r>
      <w:r w:rsidRPr="0021129B">
        <w:rPr>
          <w:snapToGrid w:val="0"/>
          <w:color w:val="000000"/>
          <w:kern w:val="0"/>
          <w:szCs w:val="21"/>
        </w:rPr>
        <w:t>．两种液体的密度</w:t>
      </w:r>
      <w:r w:rsidRPr="0021129B">
        <w:rPr>
          <w:i/>
          <w:snapToGrid w:val="0"/>
          <w:color w:val="000000"/>
          <w:kern w:val="0"/>
          <w:szCs w:val="21"/>
        </w:rPr>
        <w:t>ρ</w:t>
      </w:r>
      <w:r w:rsidRPr="0021129B">
        <w:rPr>
          <w:snapToGrid w:val="0"/>
          <w:color w:val="000000"/>
          <w:kern w:val="0"/>
          <w:szCs w:val="21"/>
          <w:vertAlign w:val="subscript"/>
        </w:rPr>
        <w:t>甲</w:t>
      </w:r>
      <w:r w:rsidRPr="0021129B">
        <w:rPr>
          <w:snapToGrid w:val="0"/>
          <w:color w:val="000000"/>
          <w:kern w:val="0"/>
          <w:szCs w:val="21"/>
        </w:rPr>
        <w:t>&lt;</w:t>
      </w:r>
      <w:r w:rsidRPr="0021129B">
        <w:rPr>
          <w:i/>
          <w:snapToGrid w:val="0"/>
          <w:color w:val="000000"/>
          <w:kern w:val="0"/>
          <w:szCs w:val="21"/>
        </w:rPr>
        <w:t>ρ</w:t>
      </w:r>
      <w:r w:rsidRPr="0021129B">
        <w:rPr>
          <w:snapToGrid w:val="0"/>
          <w:color w:val="000000"/>
          <w:kern w:val="0"/>
          <w:szCs w:val="21"/>
          <w:vertAlign w:val="subscript"/>
        </w:rPr>
        <w:t>乙</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C</w:t>
      </w:r>
      <w:r w:rsidRPr="0021129B">
        <w:rPr>
          <w:snapToGrid w:val="0"/>
          <w:color w:val="000000"/>
          <w:kern w:val="0"/>
          <w:szCs w:val="21"/>
        </w:rPr>
        <w:t>．两种液体对容器底部的压强</w:t>
      </w:r>
      <w:r w:rsidRPr="0021129B">
        <w:rPr>
          <w:i/>
          <w:snapToGrid w:val="0"/>
          <w:color w:val="000000"/>
          <w:kern w:val="0"/>
          <w:szCs w:val="21"/>
        </w:rPr>
        <w:t>p</w:t>
      </w:r>
      <w:r w:rsidRPr="0021129B">
        <w:rPr>
          <w:snapToGrid w:val="0"/>
          <w:color w:val="000000"/>
          <w:kern w:val="0"/>
          <w:szCs w:val="21"/>
          <w:vertAlign w:val="subscript"/>
        </w:rPr>
        <w:t>甲</w:t>
      </w:r>
      <w:r w:rsidRPr="0021129B">
        <w:rPr>
          <w:snapToGrid w:val="0"/>
          <w:color w:val="000000"/>
          <w:kern w:val="0"/>
          <w:szCs w:val="21"/>
        </w:rPr>
        <w:t>=</w:t>
      </w:r>
      <w:r w:rsidRPr="0021129B">
        <w:rPr>
          <w:i/>
          <w:snapToGrid w:val="0"/>
          <w:color w:val="000000"/>
          <w:kern w:val="0"/>
          <w:szCs w:val="21"/>
        </w:rPr>
        <w:t>p</w:t>
      </w:r>
      <w:r w:rsidRPr="0021129B">
        <w:rPr>
          <w:snapToGrid w:val="0"/>
          <w:color w:val="000000"/>
          <w:kern w:val="0"/>
          <w:szCs w:val="21"/>
          <w:vertAlign w:val="subscript"/>
        </w:rPr>
        <w:t>乙</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D</w:t>
      </w:r>
      <w:r w:rsidRPr="0021129B">
        <w:rPr>
          <w:snapToGrid w:val="0"/>
          <w:color w:val="000000"/>
          <w:kern w:val="0"/>
          <w:szCs w:val="21"/>
        </w:rPr>
        <w:t>．两种液体对容器底部的压力</w:t>
      </w:r>
      <w:r w:rsidRPr="0021129B">
        <w:rPr>
          <w:i/>
          <w:snapToGrid w:val="0"/>
          <w:color w:val="000000"/>
          <w:kern w:val="0"/>
          <w:szCs w:val="21"/>
        </w:rPr>
        <w:t>F</w:t>
      </w:r>
      <w:r w:rsidRPr="0021129B">
        <w:rPr>
          <w:snapToGrid w:val="0"/>
          <w:color w:val="000000"/>
          <w:kern w:val="0"/>
          <w:szCs w:val="21"/>
          <w:vertAlign w:val="subscript"/>
        </w:rPr>
        <w:t>甲</w:t>
      </w:r>
      <w:r w:rsidRPr="0021129B">
        <w:rPr>
          <w:snapToGrid w:val="0"/>
          <w:color w:val="000000"/>
          <w:kern w:val="0"/>
          <w:szCs w:val="21"/>
        </w:rPr>
        <w:t>&gt;</w:t>
      </w:r>
      <w:r w:rsidRPr="0021129B">
        <w:rPr>
          <w:i/>
          <w:snapToGrid w:val="0"/>
          <w:color w:val="000000"/>
          <w:kern w:val="0"/>
          <w:szCs w:val="21"/>
        </w:rPr>
        <w:t>F</w:t>
      </w:r>
      <w:r w:rsidRPr="0021129B">
        <w:rPr>
          <w:snapToGrid w:val="0"/>
          <w:color w:val="000000"/>
          <w:kern w:val="0"/>
          <w:szCs w:val="21"/>
          <w:vertAlign w:val="subscript"/>
        </w:rPr>
        <w:t>乙</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【答案】</w:t>
      </w:r>
      <w:r w:rsidRPr="0021129B">
        <w:rPr>
          <w:snapToGrid w:val="0"/>
          <w:color w:val="FF0000"/>
          <w:kern w:val="0"/>
          <w:szCs w:val="21"/>
        </w:rPr>
        <w:t>D</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spacing w:val="2"/>
          <w:kern w:val="0"/>
          <w:szCs w:val="21"/>
        </w:rPr>
        <w:t>【解析】</w:t>
      </w:r>
      <w:r w:rsidRPr="0021129B">
        <w:rPr>
          <w:snapToGrid w:val="0"/>
          <w:color w:val="FF0000"/>
          <w:spacing w:val="2"/>
          <w:kern w:val="0"/>
          <w:szCs w:val="21"/>
        </w:rPr>
        <w:t>A</w:t>
      </w:r>
      <w:r w:rsidRPr="0021129B">
        <w:rPr>
          <w:snapToGrid w:val="0"/>
          <w:color w:val="FF0000"/>
          <w:spacing w:val="2"/>
          <w:kern w:val="0"/>
          <w:szCs w:val="21"/>
        </w:rPr>
        <w:t>．小球</w:t>
      </w:r>
      <w:r w:rsidRPr="0021129B">
        <w:rPr>
          <w:i/>
          <w:snapToGrid w:val="0"/>
          <w:color w:val="FF0000"/>
          <w:spacing w:val="2"/>
          <w:kern w:val="0"/>
          <w:szCs w:val="21"/>
        </w:rPr>
        <w:t>M</w:t>
      </w:r>
      <w:r w:rsidRPr="0021129B">
        <w:rPr>
          <w:snapToGrid w:val="0"/>
          <w:color w:val="FF0000"/>
          <w:spacing w:val="2"/>
          <w:kern w:val="0"/>
          <w:szCs w:val="21"/>
        </w:rPr>
        <w:t>在甲液体中漂浮，则浮力</w:t>
      </w:r>
      <w:r w:rsidRPr="0021129B">
        <w:rPr>
          <w:i/>
          <w:snapToGrid w:val="0"/>
          <w:color w:val="FF0000"/>
          <w:spacing w:val="2"/>
          <w:kern w:val="0"/>
          <w:szCs w:val="21"/>
        </w:rPr>
        <w:t>F</w:t>
      </w:r>
      <w:r w:rsidRPr="0021129B">
        <w:rPr>
          <w:i/>
          <w:snapToGrid w:val="0"/>
          <w:color w:val="FF0000"/>
          <w:spacing w:val="2"/>
          <w:kern w:val="0"/>
          <w:szCs w:val="21"/>
          <w:vertAlign w:val="subscript"/>
        </w:rPr>
        <w:t>M</w:t>
      </w:r>
      <w:r w:rsidRPr="0021129B">
        <w:rPr>
          <w:snapToGrid w:val="0"/>
          <w:color w:val="FF0000"/>
          <w:spacing w:val="2"/>
          <w:kern w:val="0"/>
          <w:szCs w:val="21"/>
        </w:rPr>
        <w:t>=</w:t>
      </w:r>
      <w:r w:rsidRPr="0021129B">
        <w:rPr>
          <w:i/>
          <w:snapToGrid w:val="0"/>
          <w:color w:val="FF0000"/>
          <w:spacing w:val="2"/>
          <w:kern w:val="0"/>
          <w:szCs w:val="21"/>
        </w:rPr>
        <w:t>G</w:t>
      </w:r>
      <w:r w:rsidRPr="0021129B">
        <w:rPr>
          <w:i/>
          <w:snapToGrid w:val="0"/>
          <w:color w:val="FF0000"/>
          <w:spacing w:val="2"/>
          <w:kern w:val="0"/>
          <w:szCs w:val="21"/>
          <w:vertAlign w:val="subscript"/>
        </w:rPr>
        <w:t>M</w:t>
      </w:r>
      <w:r w:rsidRPr="0021129B">
        <w:rPr>
          <w:snapToGrid w:val="0"/>
          <w:color w:val="FF0000"/>
          <w:spacing w:val="2"/>
          <w:kern w:val="0"/>
          <w:szCs w:val="21"/>
        </w:rPr>
        <w:t>，小球</w:t>
      </w:r>
      <w:r w:rsidRPr="0021129B">
        <w:rPr>
          <w:i/>
          <w:snapToGrid w:val="0"/>
          <w:color w:val="FF0000"/>
          <w:spacing w:val="2"/>
          <w:kern w:val="0"/>
          <w:szCs w:val="21"/>
        </w:rPr>
        <w:t>N</w:t>
      </w:r>
      <w:r w:rsidRPr="0021129B">
        <w:rPr>
          <w:snapToGrid w:val="0"/>
          <w:color w:val="FF0000"/>
          <w:spacing w:val="2"/>
          <w:kern w:val="0"/>
          <w:szCs w:val="21"/>
        </w:rPr>
        <w:t>在乙液体中悬浮，则浮力</w:t>
      </w:r>
      <w:r w:rsidRPr="0021129B">
        <w:rPr>
          <w:i/>
          <w:snapToGrid w:val="0"/>
          <w:color w:val="FF0000"/>
          <w:spacing w:val="2"/>
          <w:kern w:val="0"/>
          <w:szCs w:val="21"/>
        </w:rPr>
        <w:t>F</w:t>
      </w:r>
      <w:r w:rsidRPr="0021129B">
        <w:rPr>
          <w:i/>
          <w:snapToGrid w:val="0"/>
          <w:color w:val="FF0000"/>
          <w:spacing w:val="2"/>
          <w:kern w:val="0"/>
          <w:szCs w:val="21"/>
          <w:vertAlign w:val="subscript"/>
        </w:rPr>
        <w:t>N</w:t>
      </w:r>
      <w:r w:rsidRPr="0021129B">
        <w:rPr>
          <w:snapToGrid w:val="0"/>
          <w:color w:val="FF0000"/>
          <w:spacing w:val="2"/>
          <w:kern w:val="0"/>
          <w:szCs w:val="21"/>
        </w:rPr>
        <w:t>=</w:t>
      </w:r>
      <w:r w:rsidRPr="0021129B">
        <w:rPr>
          <w:i/>
          <w:snapToGrid w:val="0"/>
          <w:color w:val="FF0000"/>
          <w:spacing w:val="2"/>
          <w:kern w:val="0"/>
          <w:szCs w:val="21"/>
        </w:rPr>
        <w:t>G</w:t>
      </w:r>
      <w:r w:rsidRPr="0021129B">
        <w:rPr>
          <w:i/>
          <w:snapToGrid w:val="0"/>
          <w:color w:val="FF0000"/>
          <w:spacing w:val="2"/>
          <w:kern w:val="0"/>
          <w:szCs w:val="21"/>
          <w:vertAlign w:val="subscript"/>
        </w:rPr>
        <w:t>N</w:t>
      </w:r>
      <w:r w:rsidRPr="0021129B">
        <w:rPr>
          <w:snapToGrid w:val="0"/>
          <w:color w:val="FF0000"/>
          <w:spacing w:val="2"/>
          <w:kern w:val="0"/>
          <w:szCs w:val="21"/>
        </w:rPr>
        <w:t>，由于小球</w:t>
      </w:r>
      <w:r w:rsidRPr="0021129B">
        <w:rPr>
          <w:i/>
          <w:snapToGrid w:val="0"/>
          <w:color w:val="FF0000"/>
          <w:spacing w:val="2"/>
          <w:kern w:val="0"/>
          <w:szCs w:val="21"/>
        </w:rPr>
        <w:t>M</w:t>
      </w:r>
      <w:r w:rsidRPr="0021129B">
        <w:rPr>
          <w:i/>
          <w:snapToGrid w:val="0"/>
          <w:color w:val="FF0000"/>
          <w:spacing w:val="2"/>
          <w:kern w:val="0"/>
          <w:szCs w:val="21"/>
        </w:rPr>
        <w:t>、</w:t>
      </w:r>
      <w:r w:rsidRPr="0021129B">
        <w:rPr>
          <w:i/>
          <w:snapToGrid w:val="0"/>
          <w:color w:val="FF0000"/>
          <w:spacing w:val="2"/>
          <w:kern w:val="0"/>
          <w:szCs w:val="21"/>
        </w:rPr>
        <w:t>N</w:t>
      </w:r>
      <w:r w:rsidRPr="0021129B">
        <w:rPr>
          <w:snapToGrid w:val="0"/>
          <w:color w:val="FF0000"/>
          <w:spacing w:val="2"/>
          <w:kern w:val="0"/>
          <w:szCs w:val="21"/>
        </w:rPr>
        <w:t>完全相同，即</w:t>
      </w:r>
      <w:r w:rsidRPr="0021129B">
        <w:rPr>
          <w:i/>
          <w:snapToGrid w:val="0"/>
          <w:color w:val="FF0000"/>
          <w:spacing w:val="2"/>
          <w:kern w:val="0"/>
          <w:szCs w:val="21"/>
        </w:rPr>
        <w:t>G</w:t>
      </w:r>
      <w:r w:rsidRPr="0021129B">
        <w:rPr>
          <w:i/>
          <w:snapToGrid w:val="0"/>
          <w:color w:val="FF0000"/>
          <w:spacing w:val="2"/>
          <w:kern w:val="0"/>
          <w:szCs w:val="21"/>
          <w:vertAlign w:val="subscript"/>
        </w:rPr>
        <w:t>M</w:t>
      </w:r>
      <w:r w:rsidRPr="0021129B">
        <w:rPr>
          <w:snapToGrid w:val="0"/>
          <w:color w:val="FF0000"/>
          <w:spacing w:val="2"/>
          <w:kern w:val="0"/>
          <w:szCs w:val="21"/>
        </w:rPr>
        <w:t>=</w:t>
      </w:r>
      <w:r w:rsidRPr="0021129B">
        <w:rPr>
          <w:i/>
          <w:snapToGrid w:val="0"/>
          <w:color w:val="FF0000"/>
          <w:spacing w:val="2"/>
          <w:kern w:val="0"/>
          <w:szCs w:val="21"/>
        </w:rPr>
        <w:t>G</w:t>
      </w:r>
      <w:r w:rsidRPr="0021129B">
        <w:rPr>
          <w:i/>
          <w:snapToGrid w:val="0"/>
          <w:color w:val="FF0000"/>
          <w:spacing w:val="2"/>
          <w:kern w:val="0"/>
          <w:szCs w:val="21"/>
          <w:vertAlign w:val="subscript"/>
        </w:rPr>
        <w:t>N</w:t>
      </w:r>
      <w:r w:rsidRPr="0021129B">
        <w:rPr>
          <w:snapToGrid w:val="0"/>
          <w:color w:val="FF0000"/>
          <w:spacing w:val="2"/>
          <w:kern w:val="0"/>
          <w:szCs w:val="21"/>
        </w:rPr>
        <w:t>，则有</w:t>
      </w:r>
      <w:r w:rsidRPr="0021129B">
        <w:rPr>
          <w:i/>
          <w:snapToGrid w:val="0"/>
          <w:color w:val="FF0000"/>
          <w:spacing w:val="2"/>
          <w:kern w:val="0"/>
          <w:szCs w:val="21"/>
        </w:rPr>
        <w:t>F</w:t>
      </w:r>
      <w:r w:rsidRPr="0021129B">
        <w:rPr>
          <w:i/>
          <w:snapToGrid w:val="0"/>
          <w:color w:val="FF0000"/>
          <w:spacing w:val="2"/>
          <w:kern w:val="0"/>
          <w:szCs w:val="21"/>
          <w:vertAlign w:val="subscript"/>
        </w:rPr>
        <w:t>M</w:t>
      </w:r>
      <w:r w:rsidRPr="0021129B">
        <w:rPr>
          <w:snapToGrid w:val="0"/>
          <w:color w:val="FF0000"/>
          <w:spacing w:val="2"/>
          <w:kern w:val="0"/>
          <w:szCs w:val="21"/>
        </w:rPr>
        <w:t>=</w:t>
      </w:r>
      <w:r w:rsidRPr="0021129B">
        <w:rPr>
          <w:i/>
          <w:snapToGrid w:val="0"/>
          <w:color w:val="FF0000"/>
          <w:spacing w:val="2"/>
          <w:kern w:val="0"/>
          <w:szCs w:val="21"/>
        </w:rPr>
        <w:t>F</w:t>
      </w:r>
      <w:r w:rsidRPr="0021129B">
        <w:rPr>
          <w:i/>
          <w:snapToGrid w:val="0"/>
          <w:color w:val="FF0000"/>
          <w:spacing w:val="2"/>
          <w:kern w:val="0"/>
          <w:szCs w:val="21"/>
          <w:vertAlign w:val="subscript"/>
        </w:rPr>
        <w:t>N</w:t>
      </w:r>
      <w:r w:rsidRPr="0021129B">
        <w:rPr>
          <w:snapToGrid w:val="0"/>
          <w:color w:val="FF0000"/>
          <w:spacing w:val="2"/>
          <w:kern w:val="0"/>
          <w:szCs w:val="21"/>
        </w:rPr>
        <w:t>，故</w:t>
      </w:r>
      <w:r w:rsidRPr="0021129B">
        <w:rPr>
          <w:snapToGrid w:val="0"/>
          <w:color w:val="FF0000"/>
          <w:spacing w:val="2"/>
          <w:kern w:val="0"/>
          <w:szCs w:val="21"/>
        </w:rPr>
        <w:t>A</w:t>
      </w:r>
      <w:r w:rsidRPr="0021129B">
        <w:rPr>
          <w:snapToGrid w:val="0"/>
          <w:color w:val="FF0000"/>
          <w:spacing w:val="2"/>
          <w:kern w:val="0"/>
          <w:szCs w:val="21"/>
        </w:rPr>
        <w:t>错误；</w:t>
      </w:r>
      <w:r w:rsidRPr="0021129B">
        <w:rPr>
          <w:snapToGrid w:val="0"/>
          <w:color w:val="FF0000"/>
          <w:spacing w:val="2"/>
          <w:kern w:val="0"/>
          <w:szCs w:val="21"/>
        </w:rPr>
        <w:t>B</w:t>
      </w:r>
      <w:r w:rsidRPr="0021129B">
        <w:rPr>
          <w:snapToGrid w:val="0"/>
          <w:color w:val="FF0000"/>
          <w:spacing w:val="2"/>
          <w:kern w:val="0"/>
          <w:szCs w:val="21"/>
        </w:rPr>
        <w:t>．小球</w:t>
      </w:r>
      <w:r w:rsidRPr="0021129B">
        <w:rPr>
          <w:i/>
          <w:snapToGrid w:val="0"/>
          <w:color w:val="FF0000"/>
          <w:spacing w:val="2"/>
          <w:kern w:val="0"/>
          <w:szCs w:val="21"/>
        </w:rPr>
        <w:t>M</w:t>
      </w:r>
      <w:r w:rsidRPr="0021129B">
        <w:rPr>
          <w:snapToGrid w:val="0"/>
          <w:color w:val="FF0000"/>
          <w:spacing w:val="2"/>
          <w:kern w:val="0"/>
          <w:szCs w:val="21"/>
        </w:rPr>
        <w:t>在甲液体中漂浮，则密度</w:t>
      </w:r>
      <w:proofErr w:type="spellStart"/>
      <w:r w:rsidRPr="0021129B">
        <w:rPr>
          <w:i/>
          <w:snapToGrid w:val="0"/>
          <w:color w:val="FF0000"/>
          <w:spacing w:val="2"/>
          <w:kern w:val="0"/>
          <w:szCs w:val="21"/>
        </w:rPr>
        <w:t>ρ</w:t>
      </w:r>
      <w:r w:rsidRPr="0021129B">
        <w:rPr>
          <w:i/>
          <w:snapToGrid w:val="0"/>
          <w:color w:val="FF0000"/>
          <w:spacing w:val="2"/>
          <w:kern w:val="0"/>
          <w:szCs w:val="21"/>
          <w:vertAlign w:val="subscript"/>
        </w:rPr>
        <w:t>M</w:t>
      </w:r>
      <w:proofErr w:type="spellEnd"/>
      <w:r w:rsidRPr="0021129B">
        <w:rPr>
          <w:snapToGrid w:val="0"/>
          <w:color w:val="FF0000"/>
          <w:spacing w:val="2"/>
          <w:kern w:val="0"/>
          <w:szCs w:val="21"/>
        </w:rPr>
        <w:t>&lt;</w:t>
      </w:r>
      <w:r w:rsidRPr="0021129B">
        <w:rPr>
          <w:i/>
          <w:snapToGrid w:val="0"/>
          <w:color w:val="FF0000"/>
          <w:spacing w:val="2"/>
          <w:kern w:val="0"/>
          <w:szCs w:val="21"/>
        </w:rPr>
        <w:t>ρ</w:t>
      </w:r>
      <w:r w:rsidRPr="0021129B">
        <w:rPr>
          <w:snapToGrid w:val="0"/>
          <w:color w:val="FF0000"/>
          <w:kern w:val="0"/>
          <w:szCs w:val="21"/>
          <w:vertAlign w:val="subscript"/>
        </w:rPr>
        <w:t>甲</w:t>
      </w:r>
      <w:r w:rsidRPr="0021129B">
        <w:rPr>
          <w:snapToGrid w:val="0"/>
          <w:color w:val="FF0000"/>
          <w:kern w:val="0"/>
          <w:szCs w:val="21"/>
        </w:rPr>
        <w:t>，小球</w:t>
      </w:r>
      <w:r w:rsidRPr="0021129B">
        <w:rPr>
          <w:snapToGrid w:val="0"/>
          <w:color w:val="FF0000"/>
          <w:kern w:val="0"/>
          <w:szCs w:val="21"/>
        </w:rPr>
        <w:t>N</w:t>
      </w:r>
      <w:r w:rsidRPr="0021129B">
        <w:rPr>
          <w:snapToGrid w:val="0"/>
          <w:color w:val="FF0000"/>
          <w:kern w:val="0"/>
          <w:szCs w:val="21"/>
        </w:rPr>
        <w:t>在乙液体中悬浮，则密度</w:t>
      </w:r>
      <w:proofErr w:type="spellStart"/>
      <w:r w:rsidRPr="0021129B">
        <w:rPr>
          <w:i/>
          <w:snapToGrid w:val="0"/>
          <w:color w:val="FF0000"/>
          <w:kern w:val="0"/>
          <w:szCs w:val="21"/>
        </w:rPr>
        <w:t>ρ</w:t>
      </w:r>
      <w:r w:rsidRPr="0021129B">
        <w:rPr>
          <w:i/>
          <w:snapToGrid w:val="0"/>
          <w:color w:val="FF0000"/>
          <w:kern w:val="0"/>
          <w:szCs w:val="21"/>
          <w:vertAlign w:val="subscript"/>
        </w:rPr>
        <w:t>N</w:t>
      </w:r>
      <w:proofErr w:type="spellEnd"/>
      <w:r w:rsidRPr="0021129B">
        <w:rPr>
          <w:snapToGrid w:val="0"/>
          <w:color w:val="FF0000"/>
          <w:kern w:val="0"/>
          <w:szCs w:val="21"/>
        </w:rPr>
        <w:t>=</w:t>
      </w:r>
      <w:r w:rsidRPr="0021129B">
        <w:rPr>
          <w:i/>
          <w:snapToGrid w:val="0"/>
          <w:color w:val="FF0000"/>
          <w:kern w:val="0"/>
          <w:szCs w:val="21"/>
        </w:rPr>
        <w:t>ρ</w:t>
      </w:r>
      <w:r w:rsidRPr="0021129B">
        <w:rPr>
          <w:snapToGrid w:val="0"/>
          <w:color w:val="FF0000"/>
          <w:kern w:val="0"/>
          <w:szCs w:val="21"/>
          <w:vertAlign w:val="subscript"/>
        </w:rPr>
        <w:t>乙</w:t>
      </w:r>
      <w:r w:rsidRPr="0021129B">
        <w:rPr>
          <w:snapToGrid w:val="0"/>
          <w:color w:val="FF0000"/>
          <w:kern w:val="0"/>
          <w:szCs w:val="21"/>
        </w:rPr>
        <w:t>，由于小球</w:t>
      </w:r>
      <w:r w:rsidRPr="0021129B">
        <w:rPr>
          <w:i/>
          <w:snapToGrid w:val="0"/>
          <w:color w:val="FF0000"/>
          <w:kern w:val="0"/>
          <w:szCs w:val="21"/>
        </w:rPr>
        <w:t>M</w:t>
      </w:r>
      <w:r w:rsidRPr="0021129B">
        <w:rPr>
          <w:i/>
          <w:snapToGrid w:val="0"/>
          <w:color w:val="FF0000"/>
          <w:kern w:val="0"/>
          <w:szCs w:val="21"/>
        </w:rPr>
        <w:t>、</w:t>
      </w:r>
      <w:r w:rsidRPr="0021129B">
        <w:rPr>
          <w:i/>
          <w:snapToGrid w:val="0"/>
          <w:color w:val="FF0000"/>
          <w:kern w:val="0"/>
          <w:szCs w:val="21"/>
        </w:rPr>
        <w:t>N</w:t>
      </w:r>
      <w:r w:rsidRPr="0021129B">
        <w:rPr>
          <w:snapToGrid w:val="0"/>
          <w:color w:val="FF0000"/>
          <w:kern w:val="0"/>
          <w:szCs w:val="21"/>
        </w:rPr>
        <w:t>完全相同，即</w:t>
      </w:r>
      <w:proofErr w:type="spellStart"/>
      <w:r w:rsidRPr="0021129B">
        <w:rPr>
          <w:i/>
          <w:snapToGrid w:val="0"/>
          <w:color w:val="FF0000"/>
          <w:kern w:val="0"/>
          <w:szCs w:val="21"/>
        </w:rPr>
        <w:t>ρ</w:t>
      </w:r>
      <w:r w:rsidRPr="0021129B">
        <w:rPr>
          <w:i/>
          <w:snapToGrid w:val="0"/>
          <w:color w:val="FF0000"/>
          <w:kern w:val="0"/>
          <w:szCs w:val="21"/>
          <w:vertAlign w:val="subscript"/>
        </w:rPr>
        <w:t>M</w:t>
      </w:r>
      <w:proofErr w:type="spellEnd"/>
      <w:r w:rsidRPr="0021129B">
        <w:rPr>
          <w:i/>
          <w:snapToGrid w:val="0"/>
          <w:color w:val="FF0000"/>
          <w:kern w:val="0"/>
          <w:szCs w:val="21"/>
        </w:rPr>
        <w:t>=</w:t>
      </w:r>
      <w:proofErr w:type="spellStart"/>
      <w:r w:rsidRPr="0021129B">
        <w:rPr>
          <w:i/>
          <w:snapToGrid w:val="0"/>
          <w:color w:val="FF0000"/>
          <w:kern w:val="0"/>
          <w:szCs w:val="21"/>
        </w:rPr>
        <w:t>ρ</w:t>
      </w:r>
      <w:r w:rsidRPr="0021129B">
        <w:rPr>
          <w:i/>
          <w:snapToGrid w:val="0"/>
          <w:color w:val="FF0000"/>
          <w:kern w:val="0"/>
          <w:szCs w:val="21"/>
          <w:vertAlign w:val="subscript"/>
        </w:rPr>
        <w:t>N</w:t>
      </w:r>
      <w:proofErr w:type="spellEnd"/>
      <w:r w:rsidRPr="0021129B">
        <w:rPr>
          <w:snapToGrid w:val="0"/>
          <w:color w:val="FF0000"/>
          <w:kern w:val="0"/>
          <w:szCs w:val="21"/>
        </w:rPr>
        <w:t>，则有</w:t>
      </w:r>
      <w:r w:rsidRPr="0021129B">
        <w:rPr>
          <w:i/>
          <w:snapToGrid w:val="0"/>
          <w:color w:val="FF0000"/>
          <w:kern w:val="0"/>
          <w:szCs w:val="21"/>
        </w:rPr>
        <w:t>ρ</w:t>
      </w:r>
      <w:r w:rsidRPr="0021129B">
        <w:rPr>
          <w:snapToGrid w:val="0"/>
          <w:color w:val="FF0000"/>
          <w:kern w:val="0"/>
          <w:szCs w:val="21"/>
          <w:vertAlign w:val="subscript"/>
        </w:rPr>
        <w:t>甲</w:t>
      </w:r>
      <w:r w:rsidRPr="0021129B">
        <w:rPr>
          <w:snapToGrid w:val="0"/>
          <w:color w:val="FF0000"/>
          <w:kern w:val="0"/>
          <w:szCs w:val="21"/>
        </w:rPr>
        <w:t>&gt;</w:t>
      </w:r>
      <w:r w:rsidRPr="0021129B">
        <w:rPr>
          <w:i/>
          <w:snapToGrid w:val="0"/>
          <w:color w:val="FF0000"/>
          <w:kern w:val="0"/>
          <w:szCs w:val="21"/>
        </w:rPr>
        <w:t>ρ</w:t>
      </w:r>
      <w:r w:rsidRPr="0021129B">
        <w:rPr>
          <w:snapToGrid w:val="0"/>
          <w:color w:val="FF0000"/>
          <w:kern w:val="0"/>
          <w:szCs w:val="21"/>
          <w:vertAlign w:val="subscript"/>
        </w:rPr>
        <w:t>乙</w:t>
      </w:r>
      <w:r w:rsidRPr="0021129B">
        <w:rPr>
          <w:snapToGrid w:val="0"/>
          <w:color w:val="FF0000"/>
          <w:kern w:val="0"/>
          <w:szCs w:val="21"/>
        </w:rPr>
        <w:t>，故</w:t>
      </w:r>
      <w:r w:rsidRPr="0021129B">
        <w:rPr>
          <w:snapToGrid w:val="0"/>
          <w:color w:val="FF0000"/>
          <w:kern w:val="0"/>
          <w:szCs w:val="21"/>
        </w:rPr>
        <w:t>B</w:t>
      </w:r>
      <w:r w:rsidRPr="0021129B">
        <w:rPr>
          <w:snapToGrid w:val="0"/>
          <w:color w:val="FF0000"/>
          <w:kern w:val="0"/>
          <w:szCs w:val="21"/>
        </w:rPr>
        <w:t>错误；</w:t>
      </w:r>
      <w:r w:rsidRPr="0021129B">
        <w:rPr>
          <w:snapToGrid w:val="0"/>
          <w:color w:val="FF0000"/>
          <w:kern w:val="0"/>
          <w:szCs w:val="21"/>
        </w:rPr>
        <w:t>C</w:t>
      </w:r>
      <w:r w:rsidRPr="0021129B">
        <w:rPr>
          <w:snapToGrid w:val="0"/>
          <w:color w:val="FF0000"/>
          <w:kern w:val="0"/>
          <w:szCs w:val="21"/>
        </w:rPr>
        <w:t>．由</w:t>
      </w:r>
      <w:r w:rsidRPr="0021129B">
        <w:rPr>
          <w:snapToGrid w:val="0"/>
          <w:color w:val="FF0000"/>
          <w:kern w:val="0"/>
          <w:szCs w:val="21"/>
        </w:rPr>
        <w:t>B</w:t>
      </w:r>
      <w:r w:rsidRPr="0021129B">
        <w:rPr>
          <w:snapToGrid w:val="0"/>
          <w:color w:val="FF0000"/>
          <w:kern w:val="0"/>
          <w:szCs w:val="21"/>
        </w:rPr>
        <w:t>选项分析得</w:t>
      </w:r>
      <w:r w:rsidRPr="0021129B">
        <w:rPr>
          <w:i/>
          <w:snapToGrid w:val="0"/>
          <w:color w:val="FF0000"/>
          <w:kern w:val="0"/>
          <w:szCs w:val="21"/>
        </w:rPr>
        <w:t>ρ</w:t>
      </w:r>
      <w:r w:rsidRPr="0021129B">
        <w:rPr>
          <w:snapToGrid w:val="0"/>
          <w:color w:val="FF0000"/>
          <w:kern w:val="0"/>
          <w:szCs w:val="21"/>
          <w:vertAlign w:val="subscript"/>
        </w:rPr>
        <w:t>甲</w:t>
      </w:r>
      <w:r w:rsidRPr="0021129B">
        <w:rPr>
          <w:snapToGrid w:val="0"/>
          <w:color w:val="FF0000"/>
          <w:kern w:val="0"/>
          <w:szCs w:val="21"/>
        </w:rPr>
        <w:t>&gt;</w:t>
      </w:r>
      <w:r w:rsidRPr="0021129B">
        <w:rPr>
          <w:i/>
          <w:snapToGrid w:val="0"/>
          <w:color w:val="FF0000"/>
          <w:kern w:val="0"/>
          <w:szCs w:val="21"/>
        </w:rPr>
        <w:t>ρ</w:t>
      </w:r>
      <w:r w:rsidRPr="0021129B">
        <w:rPr>
          <w:snapToGrid w:val="0"/>
          <w:color w:val="FF0000"/>
          <w:kern w:val="0"/>
          <w:szCs w:val="21"/>
          <w:vertAlign w:val="subscript"/>
        </w:rPr>
        <w:t>乙</w:t>
      </w:r>
      <w:r w:rsidRPr="0021129B">
        <w:rPr>
          <w:snapToGrid w:val="0"/>
          <w:color w:val="FF0000"/>
          <w:kern w:val="0"/>
          <w:szCs w:val="21"/>
        </w:rPr>
        <w:t>，两容器液面相平即容器底部深度</w:t>
      </w:r>
      <w:r w:rsidRPr="0021129B">
        <w:rPr>
          <w:i/>
          <w:snapToGrid w:val="0"/>
          <w:color w:val="FF0000"/>
          <w:kern w:val="0"/>
          <w:szCs w:val="21"/>
        </w:rPr>
        <w:t>h</w:t>
      </w:r>
      <w:r w:rsidRPr="0021129B">
        <w:rPr>
          <w:snapToGrid w:val="0"/>
          <w:color w:val="FF0000"/>
          <w:kern w:val="0"/>
          <w:szCs w:val="21"/>
        </w:rPr>
        <w:t>相同，根据液体压强计算公式</w:t>
      </w:r>
      <w:r w:rsidRPr="0021129B">
        <w:rPr>
          <w:i/>
          <w:snapToGrid w:val="0"/>
          <w:color w:val="FF0000"/>
          <w:kern w:val="0"/>
          <w:szCs w:val="21"/>
        </w:rPr>
        <w:t>p</w:t>
      </w:r>
      <w:r w:rsidRPr="0021129B">
        <w:rPr>
          <w:snapToGrid w:val="0"/>
          <w:color w:val="FF0000"/>
          <w:kern w:val="0"/>
          <w:szCs w:val="21"/>
        </w:rPr>
        <w:t>=</w:t>
      </w:r>
      <w:proofErr w:type="spellStart"/>
      <w:r w:rsidRPr="0021129B">
        <w:rPr>
          <w:i/>
          <w:snapToGrid w:val="0"/>
          <w:color w:val="FF0000"/>
          <w:kern w:val="0"/>
          <w:szCs w:val="21"/>
        </w:rPr>
        <w:t>ρgh</w:t>
      </w:r>
      <w:proofErr w:type="spellEnd"/>
      <w:r w:rsidRPr="0021129B">
        <w:rPr>
          <w:snapToGrid w:val="0"/>
          <w:color w:val="FF0000"/>
          <w:kern w:val="0"/>
          <w:szCs w:val="21"/>
        </w:rPr>
        <w:t>可知，</w:t>
      </w:r>
      <w:r w:rsidRPr="0021129B">
        <w:rPr>
          <w:i/>
          <w:snapToGrid w:val="0"/>
          <w:color w:val="FF0000"/>
          <w:kern w:val="0"/>
          <w:szCs w:val="21"/>
        </w:rPr>
        <w:t>p</w:t>
      </w:r>
      <w:r w:rsidRPr="0021129B">
        <w:rPr>
          <w:snapToGrid w:val="0"/>
          <w:color w:val="FF0000"/>
          <w:kern w:val="0"/>
          <w:szCs w:val="21"/>
          <w:vertAlign w:val="subscript"/>
        </w:rPr>
        <w:t>甲</w:t>
      </w:r>
      <w:r w:rsidRPr="0021129B">
        <w:rPr>
          <w:snapToGrid w:val="0"/>
          <w:color w:val="FF0000"/>
          <w:kern w:val="0"/>
          <w:szCs w:val="21"/>
        </w:rPr>
        <w:t>&gt;</w:t>
      </w:r>
      <w:r w:rsidRPr="0021129B">
        <w:rPr>
          <w:i/>
          <w:snapToGrid w:val="0"/>
          <w:color w:val="FF0000"/>
          <w:kern w:val="0"/>
          <w:szCs w:val="21"/>
        </w:rPr>
        <w:t>p</w:t>
      </w:r>
      <w:r w:rsidRPr="0021129B">
        <w:rPr>
          <w:snapToGrid w:val="0"/>
          <w:color w:val="FF0000"/>
          <w:kern w:val="0"/>
          <w:szCs w:val="21"/>
          <w:vertAlign w:val="subscript"/>
        </w:rPr>
        <w:t>乙</w:t>
      </w:r>
      <w:r w:rsidRPr="0021129B">
        <w:rPr>
          <w:snapToGrid w:val="0"/>
          <w:color w:val="FF0000"/>
          <w:kern w:val="0"/>
          <w:szCs w:val="21"/>
        </w:rPr>
        <w:t>，故</w:t>
      </w:r>
      <w:r w:rsidRPr="0021129B">
        <w:rPr>
          <w:snapToGrid w:val="0"/>
          <w:color w:val="FF0000"/>
          <w:kern w:val="0"/>
          <w:szCs w:val="21"/>
        </w:rPr>
        <w:t>C</w:t>
      </w:r>
      <w:r w:rsidRPr="0021129B">
        <w:rPr>
          <w:snapToGrid w:val="0"/>
          <w:color w:val="FF0000"/>
          <w:kern w:val="0"/>
          <w:szCs w:val="21"/>
        </w:rPr>
        <w:t>错误；</w:t>
      </w:r>
      <w:r w:rsidRPr="0021129B">
        <w:rPr>
          <w:snapToGrid w:val="0"/>
          <w:color w:val="FF0000"/>
          <w:kern w:val="0"/>
          <w:szCs w:val="21"/>
        </w:rPr>
        <w:t>D</w:t>
      </w:r>
      <w:r w:rsidRPr="0021129B">
        <w:rPr>
          <w:snapToGrid w:val="0"/>
          <w:color w:val="FF0000"/>
          <w:kern w:val="0"/>
          <w:szCs w:val="21"/>
        </w:rPr>
        <w:t>．由</w:t>
      </w:r>
      <w:r w:rsidRPr="0021129B">
        <w:rPr>
          <w:snapToGrid w:val="0"/>
          <w:color w:val="FF0000"/>
          <w:kern w:val="0"/>
          <w:szCs w:val="21"/>
        </w:rPr>
        <w:t>C</w:t>
      </w:r>
      <w:r w:rsidRPr="0021129B">
        <w:rPr>
          <w:snapToGrid w:val="0"/>
          <w:color w:val="FF0000"/>
          <w:kern w:val="0"/>
          <w:szCs w:val="21"/>
        </w:rPr>
        <w:t>选项分析得容器底部液体压强</w:t>
      </w:r>
      <w:r w:rsidRPr="0021129B">
        <w:rPr>
          <w:i/>
          <w:snapToGrid w:val="0"/>
          <w:color w:val="FF0000"/>
          <w:kern w:val="0"/>
          <w:szCs w:val="21"/>
        </w:rPr>
        <w:t>p</w:t>
      </w:r>
      <w:r w:rsidRPr="0021129B">
        <w:rPr>
          <w:snapToGrid w:val="0"/>
          <w:color w:val="FF0000"/>
          <w:kern w:val="0"/>
          <w:szCs w:val="21"/>
          <w:vertAlign w:val="subscript"/>
        </w:rPr>
        <w:t>甲</w:t>
      </w:r>
      <w:r w:rsidRPr="0021129B">
        <w:rPr>
          <w:snapToGrid w:val="0"/>
          <w:color w:val="FF0000"/>
          <w:kern w:val="0"/>
          <w:szCs w:val="21"/>
        </w:rPr>
        <w:t>&gt;</w:t>
      </w:r>
      <w:r w:rsidRPr="0021129B">
        <w:rPr>
          <w:i/>
          <w:snapToGrid w:val="0"/>
          <w:color w:val="FF0000"/>
          <w:kern w:val="0"/>
          <w:szCs w:val="21"/>
        </w:rPr>
        <w:t>p</w:t>
      </w:r>
      <w:r w:rsidRPr="0021129B">
        <w:rPr>
          <w:snapToGrid w:val="0"/>
          <w:color w:val="FF0000"/>
          <w:kern w:val="0"/>
          <w:szCs w:val="21"/>
          <w:vertAlign w:val="subscript"/>
        </w:rPr>
        <w:t>乙</w:t>
      </w:r>
      <w:r w:rsidRPr="0021129B">
        <w:rPr>
          <w:snapToGrid w:val="0"/>
          <w:color w:val="FF0000"/>
          <w:kern w:val="0"/>
          <w:szCs w:val="21"/>
        </w:rPr>
        <w:t>，两容器底面积相同，由压力计算公式</w:t>
      </w:r>
      <w:r w:rsidRPr="0021129B">
        <w:rPr>
          <w:i/>
          <w:snapToGrid w:val="0"/>
          <w:color w:val="FF0000"/>
          <w:kern w:val="0"/>
          <w:szCs w:val="21"/>
        </w:rPr>
        <w:t>F</w:t>
      </w:r>
      <w:r w:rsidRPr="0021129B">
        <w:rPr>
          <w:snapToGrid w:val="0"/>
          <w:color w:val="FF0000"/>
          <w:kern w:val="0"/>
          <w:szCs w:val="21"/>
        </w:rPr>
        <w:t>=</w:t>
      </w:r>
      <w:proofErr w:type="spellStart"/>
      <w:r w:rsidRPr="0021129B">
        <w:rPr>
          <w:i/>
          <w:snapToGrid w:val="0"/>
          <w:color w:val="FF0000"/>
          <w:kern w:val="0"/>
          <w:szCs w:val="21"/>
        </w:rPr>
        <w:t>pS</w:t>
      </w:r>
      <w:proofErr w:type="spellEnd"/>
      <w:r w:rsidRPr="0021129B">
        <w:rPr>
          <w:snapToGrid w:val="0"/>
          <w:color w:val="FF0000"/>
          <w:kern w:val="0"/>
          <w:szCs w:val="21"/>
        </w:rPr>
        <w:t>得，容器底部受到液体压力</w:t>
      </w:r>
      <w:r w:rsidRPr="0021129B">
        <w:rPr>
          <w:i/>
          <w:snapToGrid w:val="0"/>
          <w:color w:val="FF0000"/>
          <w:kern w:val="0"/>
          <w:szCs w:val="21"/>
        </w:rPr>
        <w:t>F</w:t>
      </w:r>
      <w:r w:rsidRPr="0021129B">
        <w:rPr>
          <w:snapToGrid w:val="0"/>
          <w:color w:val="FF0000"/>
          <w:kern w:val="0"/>
          <w:szCs w:val="21"/>
          <w:vertAlign w:val="subscript"/>
        </w:rPr>
        <w:t>甲</w:t>
      </w:r>
      <w:r w:rsidRPr="0021129B">
        <w:rPr>
          <w:snapToGrid w:val="0"/>
          <w:color w:val="FF0000"/>
          <w:kern w:val="0"/>
          <w:szCs w:val="21"/>
        </w:rPr>
        <w:t>&gt;</w:t>
      </w:r>
      <w:r w:rsidRPr="0021129B">
        <w:rPr>
          <w:i/>
          <w:snapToGrid w:val="0"/>
          <w:color w:val="FF0000"/>
          <w:kern w:val="0"/>
          <w:szCs w:val="21"/>
        </w:rPr>
        <w:t>F</w:t>
      </w:r>
      <w:r w:rsidRPr="0021129B">
        <w:rPr>
          <w:snapToGrid w:val="0"/>
          <w:color w:val="FF0000"/>
          <w:kern w:val="0"/>
          <w:szCs w:val="21"/>
          <w:vertAlign w:val="subscript"/>
        </w:rPr>
        <w:t>乙</w:t>
      </w:r>
      <w:r w:rsidRPr="0021129B">
        <w:rPr>
          <w:snapToGrid w:val="0"/>
          <w:color w:val="FF0000"/>
          <w:kern w:val="0"/>
          <w:szCs w:val="21"/>
        </w:rPr>
        <w:t>，故</w:t>
      </w:r>
      <w:r w:rsidRPr="0021129B">
        <w:rPr>
          <w:snapToGrid w:val="0"/>
          <w:color w:val="FF0000"/>
          <w:kern w:val="0"/>
          <w:szCs w:val="21"/>
        </w:rPr>
        <w:t>D</w:t>
      </w:r>
      <w:r w:rsidRPr="0021129B">
        <w:rPr>
          <w:snapToGrid w:val="0"/>
          <w:color w:val="FF0000"/>
          <w:kern w:val="0"/>
          <w:szCs w:val="21"/>
        </w:rPr>
        <w:t>正确。</w:t>
      </w:r>
    </w:p>
    <w:p w:rsidR="00D95163" w:rsidRPr="0021129B" w:rsidRDefault="00D95163" w:rsidP="00D95163">
      <w:pPr>
        <w:spacing w:line="360" w:lineRule="auto"/>
        <w:jc w:val="left"/>
        <w:textAlignment w:val="center"/>
        <w:rPr>
          <w:snapToGrid w:val="0"/>
          <w:color w:val="000000"/>
          <w:kern w:val="0"/>
          <w:szCs w:val="21"/>
        </w:rPr>
      </w:pPr>
      <w:r w:rsidRPr="0021129B">
        <w:rPr>
          <w:b/>
        </w:rPr>
        <w:lastRenderedPageBreak/>
        <w:t>10</w:t>
      </w:r>
      <w:r w:rsidRPr="0021129B">
        <w:rPr>
          <w:b/>
        </w:rPr>
        <w:t>．（</w:t>
      </w:r>
      <w:r w:rsidRPr="0021129B">
        <w:rPr>
          <w:b/>
          <w:bCs/>
          <w:color w:val="000000"/>
          <w:kern w:val="0"/>
          <w:szCs w:val="21"/>
          <w:lang w:bidi="zh-CN"/>
        </w:rPr>
        <w:t xml:space="preserve">2019 </w:t>
      </w:r>
      <w:r w:rsidRPr="0021129B">
        <w:rPr>
          <w:b/>
          <w:bCs/>
          <w:color w:val="000000"/>
          <w:kern w:val="0"/>
          <w:szCs w:val="21"/>
          <w:lang w:bidi="zh-CN"/>
        </w:rPr>
        <w:t>湖北鄂州）</w:t>
      </w:r>
      <w:r w:rsidRPr="0021129B">
        <w:rPr>
          <w:snapToGrid w:val="0"/>
          <w:color w:val="000000"/>
          <w:kern w:val="0"/>
          <w:szCs w:val="21"/>
        </w:rPr>
        <w:t>如图所示，放在水平桌面上的三个完全相同的容器内，装有适量的水，将</w:t>
      </w:r>
      <w:r w:rsidRPr="0021129B">
        <w:rPr>
          <w:i/>
          <w:snapToGrid w:val="0"/>
          <w:color w:val="000000"/>
          <w:kern w:val="0"/>
          <w:szCs w:val="21"/>
        </w:rPr>
        <w:t>A</w:t>
      </w:r>
      <w:r w:rsidRPr="0021129B">
        <w:rPr>
          <w:i/>
          <w:snapToGrid w:val="0"/>
          <w:color w:val="000000"/>
          <w:kern w:val="0"/>
          <w:szCs w:val="21"/>
        </w:rPr>
        <w:t>、</w:t>
      </w:r>
      <w:r w:rsidRPr="0021129B">
        <w:rPr>
          <w:i/>
          <w:snapToGrid w:val="0"/>
          <w:color w:val="000000"/>
          <w:kern w:val="0"/>
          <w:szCs w:val="21"/>
        </w:rPr>
        <w:t>B</w:t>
      </w:r>
      <w:r w:rsidRPr="0021129B">
        <w:rPr>
          <w:i/>
          <w:snapToGrid w:val="0"/>
          <w:color w:val="000000"/>
          <w:kern w:val="0"/>
          <w:szCs w:val="21"/>
        </w:rPr>
        <w:t>、</w:t>
      </w:r>
      <w:r w:rsidRPr="0021129B">
        <w:rPr>
          <w:i/>
          <w:snapToGrid w:val="0"/>
          <w:color w:val="000000"/>
          <w:kern w:val="0"/>
          <w:szCs w:val="21"/>
        </w:rPr>
        <w:t>C</w:t>
      </w:r>
      <w:r w:rsidRPr="0021129B">
        <w:rPr>
          <w:snapToGrid w:val="0"/>
          <w:color w:val="000000"/>
          <w:kern w:val="0"/>
          <w:szCs w:val="21"/>
        </w:rPr>
        <w:t>三个体积相同的正方体分别放入容器内，待正方体静止后，三个容器内水面高度相同。下列说法正确的是</w:t>
      </w:r>
      <w:r w:rsidRPr="0021129B">
        <w:rPr>
          <w:snapToGrid w:val="0"/>
          <w:color w:val="000000"/>
          <w:kern w:val="0"/>
          <w:szCs w:val="21"/>
        </w:rPr>
        <w:t>(     )</w:t>
      </w:r>
    </w:p>
    <w:p w:rsidR="00D95163" w:rsidRPr="0021129B" w:rsidRDefault="00D95163" w:rsidP="00D95163">
      <w:pPr>
        <w:spacing w:line="360" w:lineRule="auto"/>
        <w:jc w:val="left"/>
        <w:textAlignment w:val="center"/>
        <w:rPr>
          <w:snapToGrid w:val="0"/>
          <w:color w:val="000000"/>
          <w:kern w:val="0"/>
          <w:szCs w:val="21"/>
        </w:rPr>
      </w:pPr>
      <w:r>
        <w:rPr>
          <w:noProof/>
          <w:color w:val="000000"/>
          <w:kern w:val="0"/>
          <w:szCs w:val="21"/>
        </w:rPr>
        <w:drawing>
          <wp:inline distT="0" distB="0" distL="0" distR="0">
            <wp:extent cx="3438525" cy="100012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38525" cy="10001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A</w:t>
      </w:r>
      <w:r w:rsidRPr="0021129B">
        <w:rPr>
          <w:snapToGrid w:val="0"/>
          <w:color w:val="000000"/>
          <w:kern w:val="0"/>
          <w:szCs w:val="21"/>
        </w:rPr>
        <w:t>．物体受到的浮力大小关系为</w:t>
      </w:r>
      <w:r w:rsidRPr="0021129B">
        <w:rPr>
          <w:i/>
          <w:snapToGrid w:val="0"/>
          <w:color w:val="000000"/>
          <w:kern w:val="0"/>
          <w:szCs w:val="21"/>
        </w:rPr>
        <w:t>F</w:t>
      </w:r>
      <w:r w:rsidRPr="0021129B">
        <w:rPr>
          <w:i/>
          <w:snapToGrid w:val="0"/>
          <w:color w:val="000000"/>
          <w:kern w:val="0"/>
          <w:szCs w:val="21"/>
          <w:vertAlign w:val="subscript"/>
        </w:rPr>
        <w:t>A</w:t>
      </w:r>
      <w:r w:rsidRPr="0021129B">
        <w:rPr>
          <w:snapToGrid w:val="0"/>
          <w:color w:val="000000"/>
          <w:kern w:val="0"/>
          <w:szCs w:val="21"/>
        </w:rPr>
        <w:t>&gt;</w:t>
      </w:r>
      <w:r w:rsidRPr="0021129B">
        <w:rPr>
          <w:i/>
          <w:snapToGrid w:val="0"/>
          <w:color w:val="000000"/>
          <w:kern w:val="0"/>
          <w:szCs w:val="21"/>
        </w:rPr>
        <w:t>F</w:t>
      </w:r>
      <w:r w:rsidRPr="0021129B">
        <w:rPr>
          <w:i/>
          <w:snapToGrid w:val="0"/>
          <w:color w:val="000000"/>
          <w:kern w:val="0"/>
          <w:szCs w:val="21"/>
          <w:vertAlign w:val="subscript"/>
        </w:rPr>
        <w:t>B</w:t>
      </w:r>
      <w:r w:rsidRPr="0021129B">
        <w:rPr>
          <w:snapToGrid w:val="0"/>
          <w:color w:val="000000"/>
          <w:kern w:val="0"/>
          <w:szCs w:val="21"/>
        </w:rPr>
        <w:t>&gt;</w:t>
      </w:r>
      <w:r w:rsidRPr="0021129B">
        <w:rPr>
          <w:i/>
          <w:snapToGrid w:val="0"/>
          <w:color w:val="000000"/>
          <w:kern w:val="0"/>
          <w:szCs w:val="21"/>
        </w:rPr>
        <w:t>F</w:t>
      </w:r>
      <w:r w:rsidRPr="0021129B">
        <w:rPr>
          <w:i/>
          <w:snapToGrid w:val="0"/>
          <w:color w:val="000000"/>
          <w:kern w:val="0"/>
          <w:szCs w:val="21"/>
          <w:vertAlign w:val="subscript"/>
        </w:rPr>
        <w:t>C</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B</w:t>
      </w:r>
      <w:r w:rsidRPr="0021129B">
        <w:rPr>
          <w:snapToGrid w:val="0"/>
          <w:color w:val="000000"/>
          <w:kern w:val="0"/>
          <w:szCs w:val="21"/>
        </w:rPr>
        <w:t>．三个物体的密度大小关系为</w:t>
      </w:r>
      <w:proofErr w:type="spellStart"/>
      <w:r w:rsidRPr="0021129B">
        <w:rPr>
          <w:i/>
          <w:snapToGrid w:val="0"/>
          <w:color w:val="000000"/>
          <w:kern w:val="0"/>
          <w:szCs w:val="21"/>
        </w:rPr>
        <w:t>ρ</w:t>
      </w:r>
      <w:r w:rsidRPr="0021129B">
        <w:rPr>
          <w:i/>
          <w:snapToGrid w:val="0"/>
          <w:color w:val="000000"/>
          <w:kern w:val="0"/>
          <w:szCs w:val="21"/>
          <w:vertAlign w:val="subscript"/>
        </w:rPr>
        <w:t>A</w:t>
      </w:r>
      <w:proofErr w:type="spellEnd"/>
      <w:r w:rsidRPr="0021129B">
        <w:rPr>
          <w:snapToGrid w:val="0"/>
          <w:color w:val="000000"/>
          <w:kern w:val="0"/>
          <w:szCs w:val="21"/>
        </w:rPr>
        <w:t>&gt;</w:t>
      </w:r>
      <w:proofErr w:type="spellStart"/>
      <w:r w:rsidRPr="0021129B">
        <w:rPr>
          <w:i/>
          <w:snapToGrid w:val="0"/>
          <w:color w:val="000000"/>
          <w:kern w:val="0"/>
          <w:szCs w:val="21"/>
        </w:rPr>
        <w:t>ρ</w:t>
      </w:r>
      <w:r w:rsidRPr="0021129B">
        <w:rPr>
          <w:i/>
          <w:snapToGrid w:val="0"/>
          <w:color w:val="000000"/>
          <w:kern w:val="0"/>
          <w:szCs w:val="21"/>
          <w:vertAlign w:val="subscript"/>
        </w:rPr>
        <w:t>B</w:t>
      </w:r>
      <w:proofErr w:type="spellEnd"/>
      <w:r w:rsidRPr="0021129B">
        <w:rPr>
          <w:snapToGrid w:val="0"/>
          <w:color w:val="000000"/>
          <w:kern w:val="0"/>
          <w:szCs w:val="21"/>
        </w:rPr>
        <w:t>&gt;</w:t>
      </w:r>
      <w:proofErr w:type="spellStart"/>
      <w:r w:rsidRPr="0021129B">
        <w:rPr>
          <w:i/>
          <w:snapToGrid w:val="0"/>
          <w:color w:val="000000"/>
          <w:kern w:val="0"/>
          <w:szCs w:val="21"/>
        </w:rPr>
        <w:t>ρ</w:t>
      </w:r>
      <w:r w:rsidRPr="0021129B">
        <w:rPr>
          <w:i/>
          <w:snapToGrid w:val="0"/>
          <w:color w:val="000000"/>
          <w:kern w:val="0"/>
          <w:szCs w:val="21"/>
          <w:vertAlign w:val="subscript"/>
        </w:rPr>
        <w:t>C</w:t>
      </w:r>
      <w:proofErr w:type="spellEnd"/>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C</w:t>
      </w:r>
      <w:r w:rsidRPr="0021129B">
        <w:rPr>
          <w:snapToGrid w:val="0"/>
          <w:color w:val="000000"/>
          <w:kern w:val="0"/>
          <w:szCs w:val="21"/>
        </w:rPr>
        <w:t>．容器底部受到水的压力大小关系为</w:t>
      </w:r>
      <w:r w:rsidRPr="0021129B">
        <w:rPr>
          <w:i/>
          <w:snapToGrid w:val="0"/>
          <w:color w:val="000000"/>
          <w:kern w:val="0"/>
          <w:szCs w:val="21"/>
        </w:rPr>
        <w:t>F</w:t>
      </w:r>
      <w:r w:rsidRPr="0021129B">
        <w:rPr>
          <w:snapToGrid w:val="0"/>
          <w:color w:val="000000"/>
          <w:kern w:val="0"/>
          <w:szCs w:val="21"/>
          <w:vertAlign w:val="subscript"/>
        </w:rPr>
        <w:t>甲</w:t>
      </w:r>
      <w:r w:rsidRPr="0021129B">
        <w:rPr>
          <w:snapToGrid w:val="0"/>
          <w:color w:val="000000"/>
          <w:kern w:val="0"/>
          <w:szCs w:val="21"/>
        </w:rPr>
        <w:t>&gt;</w:t>
      </w:r>
      <w:r w:rsidRPr="0021129B">
        <w:rPr>
          <w:i/>
          <w:snapToGrid w:val="0"/>
          <w:color w:val="000000"/>
          <w:kern w:val="0"/>
          <w:szCs w:val="21"/>
        </w:rPr>
        <w:t>F</w:t>
      </w:r>
      <w:r w:rsidRPr="0021129B">
        <w:rPr>
          <w:snapToGrid w:val="0"/>
          <w:color w:val="000000"/>
          <w:kern w:val="0"/>
          <w:szCs w:val="21"/>
          <w:vertAlign w:val="subscript"/>
        </w:rPr>
        <w:t>乙</w:t>
      </w:r>
      <w:r w:rsidRPr="0021129B">
        <w:rPr>
          <w:snapToGrid w:val="0"/>
          <w:color w:val="000000"/>
          <w:kern w:val="0"/>
          <w:szCs w:val="21"/>
        </w:rPr>
        <w:t>&gt;</w:t>
      </w:r>
      <w:r w:rsidRPr="0021129B">
        <w:rPr>
          <w:i/>
          <w:snapToGrid w:val="0"/>
          <w:color w:val="000000"/>
          <w:kern w:val="0"/>
          <w:szCs w:val="21"/>
        </w:rPr>
        <w:t>F</w:t>
      </w:r>
      <w:r w:rsidRPr="0021129B">
        <w:rPr>
          <w:snapToGrid w:val="0"/>
          <w:color w:val="000000"/>
          <w:kern w:val="0"/>
          <w:szCs w:val="21"/>
          <w:vertAlign w:val="subscript"/>
        </w:rPr>
        <w:t>丙</w:t>
      </w:r>
    </w:p>
    <w:p w:rsidR="00D95163" w:rsidRPr="0021129B" w:rsidRDefault="00D95163" w:rsidP="00D95163">
      <w:pPr>
        <w:adjustRightInd w:val="0"/>
        <w:spacing w:line="360" w:lineRule="auto"/>
        <w:jc w:val="left"/>
        <w:textAlignment w:val="center"/>
        <w:rPr>
          <w:snapToGrid w:val="0"/>
          <w:color w:val="000000"/>
          <w:kern w:val="0"/>
          <w:szCs w:val="21"/>
        </w:rPr>
      </w:pPr>
      <w:r w:rsidRPr="0021129B">
        <w:rPr>
          <w:snapToGrid w:val="0"/>
          <w:color w:val="000000"/>
          <w:kern w:val="0"/>
          <w:szCs w:val="21"/>
        </w:rPr>
        <w:t>D</w:t>
      </w:r>
      <w:r w:rsidRPr="0021129B">
        <w:rPr>
          <w:snapToGrid w:val="0"/>
          <w:color w:val="000000"/>
          <w:kern w:val="0"/>
          <w:szCs w:val="21"/>
        </w:rPr>
        <w:t>．容器对桌面的压强大小关系为</w:t>
      </w:r>
      <w:r w:rsidRPr="0021129B">
        <w:rPr>
          <w:i/>
          <w:snapToGrid w:val="0"/>
          <w:color w:val="000000"/>
          <w:kern w:val="0"/>
          <w:szCs w:val="21"/>
        </w:rPr>
        <w:t>p</w:t>
      </w:r>
      <w:r w:rsidRPr="0021129B">
        <w:rPr>
          <w:snapToGrid w:val="0"/>
          <w:color w:val="000000"/>
          <w:kern w:val="0"/>
          <w:szCs w:val="21"/>
          <w:vertAlign w:val="subscript"/>
        </w:rPr>
        <w:t>甲</w:t>
      </w:r>
      <w:r w:rsidRPr="0021129B">
        <w:rPr>
          <w:snapToGrid w:val="0"/>
          <w:color w:val="000000"/>
          <w:kern w:val="0"/>
          <w:szCs w:val="21"/>
        </w:rPr>
        <w:t>=</w:t>
      </w:r>
      <w:r w:rsidRPr="0021129B">
        <w:rPr>
          <w:i/>
          <w:snapToGrid w:val="0"/>
          <w:color w:val="000000"/>
          <w:kern w:val="0"/>
          <w:szCs w:val="21"/>
        </w:rPr>
        <w:t>p</w:t>
      </w:r>
      <w:r w:rsidRPr="0021129B">
        <w:rPr>
          <w:snapToGrid w:val="0"/>
          <w:color w:val="000000"/>
          <w:kern w:val="0"/>
          <w:szCs w:val="21"/>
          <w:vertAlign w:val="subscript"/>
        </w:rPr>
        <w:t>乙</w:t>
      </w:r>
      <w:r w:rsidRPr="0021129B">
        <w:rPr>
          <w:snapToGrid w:val="0"/>
          <w:color w:val="000000"/>
          <w:kern w:val="0"/>
          <w:szCs w:val="21"/>
        </w:rPr>
        <w:t>=</w:t>
      </w:r>
      <w:r w:rsidRPr="0021129B">
        <w:rPr>
          <w:i/>
          <w:snapToGrid w:val="0"/>
          <w:color w:val="000000"/>
          <w:kern w:val="0"/>
          <w:szCs w:val="21"/>
        </w:rPr>
        <w:t>p</w:t>
      </w:r>
      <w:r w:rsidRPr="0021129B">
        <w:rPr>
          <w:snapToGrid w:val="0"/>
          <w:color w:val="000000"/>
          <w:kern w:val="0"/>
          <w:szCs w:val="21"/>
          <w:vertAlign w:val="subscript"/>
        </w:rPr>
        <w:t>丙</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【答案】</w:t>
      </w:r>
      <w:r w:rsidRPr="0021129B">
        <w:rPr>
          <w:snapToGrid w:val="0"/>
          <w:color w:val="FF0000"/>
          <w:kern w:val="0"/>
          <w:szCs w:val="21"/>
        </w:rPr>
        <w:t>D</w:t>
      </w:r>
    </w:p>
    <w:p w:rsidR="00D95163" w:rsidRPr="0021129B" w:rsidRDefault="00D95163" w:rsidP="00D95163">
      <w:pPr>
        <w:adjustRightInd w:val="0"/>
        <w:spacing w:line="360" w:lineRule="auto"/>
        <w:jc w:val="left"/>
        <w:textAlignment w:val="center"/>
        <w:rPr>
          <w:snapToGrid w:val="0"/>
          <w:color w:val="FF0000"/>
          <w:kern w:val="0"/>
          <w:szCs w:val="21"/>
        </w:rPr>
      </w:pPr>
      <w:r w:rsidRPr="0021129B">
        <w:rPr>
          <w:snapToGrid w:val="0"/>
          <w:color w:val="FF0000"/>
          <w:kern w:val="0"/>
          <w:szCs w:val="21"/>
        </w:rPr>
        <w:t>【解析】由题知，</w:t>
      </w:r>
      <w:r w:rsidRPr="0021129B">
        <w:rPr>
          <w:i/>
          <w:snapToGrid w:val="0"/>
          <w:color w:val="FF0000"/>
          <w:kern w:val="0"/>
          <w:szCs w:val="21"/>
        </w:rPr>
        <w:t>A</w:t>
      </w:r>
      <w:r w:rsidRPr="0021129B">
        <w:rPr>
          <w:i/>
          <w:snapToGrid w:val="0"/>
          <w:color w:val="FF0000"/>
          <w:kern w:val="0"/>
          <w:szCs w:val="21"/>
        </w:rPr>
        <w:t>、</w:t>
      </w:r>
      <w:r w:rsidRPr="0021129B">
        <w:rPr>
          <w:i/>
          <w:snapToGrid w:val="0"/>
          <w:color w:val="FF0000"/>
          <w:kern w:val="0"/>
          <w:szCs w:val="21"/>
        </w:rPr>
        <w:t>B</w:t>
      </w:r>
      <w:r w:rsidRPr="0021129B">
        <w:rPr>
          <w:i/>
          <w:snapToGrid w:val="0"/>
          <w:color w:val="FF0000"/>
          <w:kern w:val="0"/>
          <w:szCs w:val="21"/>
        </w:rPr>
        <w:t>、</w:t>
      </w:r>
      <w:r w:rsidRPr="0021129B">
        <w:rPr>
          <w:i/>
          <w:snapToGrid w:val="0"/>
          <w:color w:val="FF0000"/>
          <w:kern w:val="0"/>
          <w:szCs w:val="21"/>
        </w:rPr>
        <w:t>C</w:t>
      </w:r>
      <w:r w:rsidRPr="0021129B">
        <w:rPr>
          <w:snapToGrid w:val="0"/>
          <w:color w:val="FF0000"/>
          <w:kern w:val="0"/>
          <w:szCs w:val="21"/>
        </w:rPr>
        <w:t>三个正方体的体积相同；</w:t>
      </w:r>
      <w:r w:rsidRPr="0021129B">
        <w:rPr>
          <w:snapToGrid w:val="0"/>
          <w:color w:val="FF0000"/>
          <w:kern w:val="0"/>
          <w:szCs w:val="21"/>
        </w:rPr>
        <w:t>A</w:t>
      </w:r>
      <w:r w:rsidRPr="0021129B">
        <w:rPr>
          <w:snapToGrid w:val="0"/>
          <w:color w:val="FF0000"/>
          <w:kern w:val="0"/>
          <w:szCs w:val="21"/>
        </w:rPr>
        <w:t>、由图可知，</w:t>
      </w:r>
      <w:r w:rsidRPr="0021129B">
        <w:rPr>
          <w:i/>
          <w:snapToGrid w:val="0"/>
          <w:color w:val="FF0000"/>
          <w:kern w:val="0"/>
          <w:szCs w:val="21"/>
        </w:rPr>
        <w:t>A</w:t>
      </w:r>
      <w:r w:rsidRPr="0021129B">
        <w:rPr>
          <w:i/>
          <w:snapToGrid w:val="0"/>
          <w:color w:val="FF0000"/>
          <w:kern w:val="0"/>
          <w:szCs w:val="21"/>
        </w:rPr>
        <w:t>、</w:t>
      </w:r>
      <w:r w:rsidRPr="0021129B">
        <w:rPr>
          <w:i/>
          <w:snapToGrid w:val="0"/>
          <w:color w:val="FF0000"/>
          <w:kern w:val="0"/>
          <w:szCs w:val="21"/>
        </w:rPr>
        <w:t>B</w:t>
      </w:r>
      <w:r w:rsidRPr="0021129B">
        <w:rPr>
          <w:i/>
          <w:snapToGrid w:val="0"/>
          <w:color w:val="FF0000"/>
          <w:kern w:val="0"/>
          <w:szCs w:val="21"/>
        </w:rPr>
        <w:t>、</w:t>
      </w:r>
      <w:r w:rsidRPr="0021129B">
        <w:rPr>
          <w:i/>
          <w:snapToGrid w:val="0"/>
          <w:color w:val="FF0000"/>
          <w:kern w:val="0"/>
          <w:szCs w:val="21"/>
        </w:rPr>
        <w:t>C</w:t>
      </w:r>
      <w:r w:rsidRPr="0021129B">
        <w:rPr>
          <w:snapToGrid w:val="0"/>
          <w:color w:val="FF0000"/>
          <w:kern w:val="0"/>
          <w:szCs w:val="21"/>
        </w:rPr>
        <w:t>三个正方体排开水的体积关系为</w:t>
      </w:r>
      <w:r w:rsidRPr="0021129B">
        <w:rPr>
          <w:i/>
          <w:snapToGrid w:val="0"/>
          <w:color w:val="FF0000"/>
          <w:kern w:val="0"/>
          <w:szCs w:val="21"/>
        </w:rPr>
        <w:t>V</w:t>
      </w:r>
      <w:r w:rsidRPr="0021129B">
        <w:rPr>
          <w:i/>
          <w:snapToGrid w:val="0"/>
          <w:color w:val="FF0000"/>
          <w:kern w:val="0"/>
          <w:szCs w:val="21"/>
          <w:vertAlign w:val="subscript"/>
        </w:rPr>
        <w:t>A</w:t>
      </w:r>
      <w:r w:rsidRPr="0021129B">
        <w:rPr>
          <w:snapToGrid w:val="0"/>
          <w:color w:val="FF0000"/>
          <w:kern w:val="0"/>
          <w:szCs w:val="21"/>
          <w:vertAlign w:val="subscript"/>
        </w:rPr>
        <w:t>排</w:t>
      </w:r>
      <w:r w:rsidRPr="0021129B">
        <w:rPr>
          <w:i/>
          <w:snapToGrid w:val="0"/>
          <w:color w:val="FF0000"/>
          <w:kern w:val="0"/>
          <w:szCs w:val="21"/>
        </w:rPr>
        <w:t>&lt;V</w:t>
      </w:r>
      <w:r w:rsidRPr="0021129B">
        <w:rPr>
          <w:i/>
          <w:snapToGrid w:val="0"/>
          <w:color w:val="FF0000"/>
          <w:kern w:val="0"/>
          <w:szCs w:val="21"/>
          <w:vertAlign w:val="subscript"/>
        </w:rPr>
        <w:t>B</w:t>
      </w:r>
      <w:r w:rsidRPr="0021129B">
        <w:rPr>
          <w:snapToGrid w:val="0"/>
          <w:color w:val="FF0000"/>
          <w:kern w:val="0"/>
          <w:szCs w:val="21"/>
          <w:vertAlign w:val="subscript"/>
        </w:rPr>
        <w:t>排</w:t>
      </w:r>
      <w:r w:rsidRPr="0021129B">
        <w:rPr>
          <w:i/>
          <w:snapToGrid w:val="0"/>
          <w:color w:val="FF0000"/>
          <w:kern w:val="0"/>
          <w:szCs w:val="21"/>
        </w:rPr>
        <w:t>&lt;V</w:t>
      </w:r>
      <w:r w:rsidRPr="0021129B">
        <w:rPr>
          <w:i/>
          <w:snapToGrid w:val="0"/>
          <w:color w:val="FF0000"/>
          <w:kern w:val="0"/>
          <w:szCs w:val="21"/>
          <w:vertAlign w:val="subscript"/>
        </w:rPr>
        <w:t>C</w:t>
      </w:r>
      <w:r w:rsidRPr="0021129B">
        <w:rPr>
          <w:snapToGrid w:val="0"/>
          <w:color w:val="FF0000"/>
          <w:kern w:val="0"/>
          <w:szCs w:val="21"/>
          <w:vertAlign w:val="subscript"/>
        </w:rPr>
        <w:t>排</w:t>
      </w:r>
      <w:r w:rsidRPr="0021129B">
        <w:rPr>
          <w:snapToGrid w:val="0"/>
          <w:color w:val="FF0000"/>
          <w:kern w:val="0"/>
          <w:szCs w:val="21"/>
        </w:rPr>
        <w:t>，根据</w:t>
      </w:r>
      <w:r w:rsidRPr="0021129B">
        <w:rPr>
          <w:snapToGrid w:val="0"/>
          <w:color w:val="FF0000"/>
          <w:kern w:val="0"/>
          <w:szCs w:val="21"/>
        </w:rPr>
        <w:object w:dxaOrig="1320" w:dyaOrig="375">
          <v:shape id="_x0000_i1028" type="#_x0000_t75" alt="学科网(www.zxxk.com)--教育资源门户，提供试题试卷、教案、课件、教学论文、素材等各类教学资源库下载，还有大量丰富的教学资讯！" style="width:66pt;height:18.75pt" o:ole="">
            <v:imagedata r:id="rId30" o:title=""/>
          </v:shape>
          <o:OLEObject Type="Embed" ProgID="Equation.DSMT4" ShapeID="_x0000_i1028" DrawAspect="Content" ObjectID="_1647266646" r:id="rId31"/>
        </w:object>
      </w:r>
      <w:r w:rsidRPr="0021129B">
        <w:rPr>
          <w:snapToGrid w:val="0"/>
          <w:color w:val="FF0000"/>
          <w:kern w:val="0"/>
          <w:szCs w:val="21"/>
        </w:rPr>
        <w:t>可知，浮力的大小关系为：</w:t>
      </w:r>
      <w:r w:rsidRPr="0021129B">
        <w:rPr>
          <w:i/>
          <w:snapToGrid w:val="0"/>
          <w:color w:val="FF0000"/>
          <w:kern w:val="0"/>
          <w:szCs w:val="21"/>
        </w:rPr>
        <w:t>F</w:t>
      </w:r>
      <w:r w:rsidRPr="0021129B">
        <w:rPr>
          <w:i/>
          <w:snapToGrid w:val="0"/>
          <w:color w:val="FF0000"/>
          <w:kern w:val="0"/>
          <w:szCs w:val="21"/>
          <w:vertAlign w:val="subscript"/>
        </w:rPr>
        <w:t>A</w:t>
      </w:r>
      <w:r w:rsidRPr="0021129B">
        <w:rPr>
          <w:i/>
          <w:snapToGrid w:val="0"/>
          <w:color w:val="FF0000"/>
          <w:kern w:val="0"/>
          <w:szCs w:val="21"/>
        </w:rPr>
        <w:t>&lt;F</w:t>
      </w:r>
      <w:r w:rsidRPr="0021129B">
        <w:rPr>
          <w:i/>
          <w:snapToGrid w:val="0"/>
          <w:color w:val="FF0000"/>
          <w:kern w:val="0"/>
          <w:szCs w:val="21"/>
          <w:vertAlign w:val="subscript"/>
        </w:rPr>
        <w:t>B</w:t>
      </w:r>
      <w:r w:rsidRPr="0021129B">
        <w:rPr>
          <w:i/>
          <w:snapToGrid w:val="0"/>
          <w:color w:val="FF0000"/>
          <w:kern w:val="0"/>
          <w:szCs w:val="21"/>
        </w:rPr>
        <w:t>&lt;F</w:t>
      </w:r>
      <w:r w:rsidRPr="0021129B">
        <w:rPr>
          <w:i/>
          <w:snapToGrid w:val="0"/>
          <w:color w:val="FF0000"/>
          <w:kern w:val="0"/>
          <w:szCs w:val="21"/>
          <w:vertAlign w:val="subscript"/>
        </w:rPr>
        <w:t>C</w:t>
      </w:r>
      <w:r w:rsidRPr="0021129B">
        <w:rPr>
          <w:snapToGrid w:val="0"/>
          <w:color w:val="FF0000"/>
          <w:kern w:val="0"/>
          <w:szCs w:val="21"/>
        </w:rPr>
        <w:t>，故</w:t>
      </w:r>
      <w:r w:rsidRPr="0021129B">
        <w:rPr>
          <w:snapToGrid w:val="0"/>
          <w:color w:val="FF0000"/>
          <w:kern w:val="0"/>
          <w:szCs w:val="21"/>
        </w:rPr>
        <w:t>A</w:t>
      </w:r>
      <w:r w:rsidRPr="0021129B">
        <w:rPr>
          <w:snapToGrid w:val="0"/>
          <w:color w:val="FF0000"/>
          <w:kern w:val="0"/>
          <w:szCs w:val="21"/>
        </w:rPr>
        <w:t>错误；</w:t>
      </w:r>
      <w:r w:rsidRPr="0021129B">
        <w:rPr>
          <w:snapToGrid w:val="0"/>
          <w:color w:val="FF0000"/>
          <w:kern w:val="0"/>
          <w:szCs w:val="21"/>
        </w:rPr>
        <w:t>B</w:t>
      </w:r>
      <w:r w:rsidRPr="0021129B">
        <w:rPr>
          <w:snapToGrid w:val="0"/>
          <w:color w:val="FF0000"/>
          <w:kern w:val="0"/>
          <w:szCs w:val="21"/>
        </w:rPr>
        <w:t>、由图可知，</w:t>
      </w:r>
      <w:r w:rsidRPr="0021129B">
        <w:rPr>
          <w:i/>
          <w:snapToGrid w:val="0"/>
          <w:color w:val="FF0000"/>
          <w:kern w:val="0"/>
          <w:szCs w:val="21"/>
        </w:rPr>
        <w:t>A</w:t>
      </w:r>
      <w:r w:rsidRPr="0021129B">
        <w:rPr>
          <w:snapToGrid w:val="0"/>
          <w:color w:val="FF0000"/>
          <w:kern w:val="0"/>
          <w:szCs w:val="21"/>
        </w:rPr>
        <w:t>和</w:t>
      </w:r>
      <w:r w:rsidRPr="0021129B">
        <w:rPr>
          <w:i/>
          <w:snapToGrid w:val="0"/>
          <w:color w:val="FF0000"/>
          <w:kern w:val="0"/>
          <w:szCs w:val="21"/>
        </w:rPr>
        <w:t>B</w:t>
      </w:r>
      <w:r w:rsidRPr="0021129B">
        <w:rPr>
          <w:snapToGrid w:val="0"/>
          <w:color w:val="FF0000"/>
          <w:kern w:val="0"/>
          <w:szCs w:val="21"/>
        </w:rPr>
        <w:t>处于漂浮，</w:t>
      </w:r>
      <w:r w:rsidRPr="0021129B">
        <w:rPr>
          <w:i/>
          <w:snapToGrid w:val="0"/>
          <w:color w:val="FF0000"/>
          <w:kern w:val="0"/>
          <w:szCs w:val="21"/>
        </w:rPr>
        <w:t>C</w:t>
      </w:r>
      <w:r w:rsidRPr="0021129B">
        <w:rPr>
          <w:snapToGrid w:val="0"/>
          <w:color w:val="FF0000"/>
          <w:kern w:val="0"/>
          <w:szCs w:val="21"/>
        </w:rPr>
        <w:t>处于悬浮，则由浮沉条件可知：</w:t>
      </w:r>
      <w:r w:rsidRPr="0021129B">
        <w:rPr>
          <w:i/>
          <w:snapToGrid w:val="0"/>
          <w:color w:val="FF0000"/>
          <w:kern w:val="0"/>
          <w:szCs w:val="21"/>
        </w:rPr>
        <w:t>G</w:t>
      </w:r>
      <w:r w:rsidRPr="0021129B">
        <w:rPr>
          <w:i/>
          <w:snapToGrid w:val="0"/>
          <w:color w:val="FF0000"/>
          <w:kern w:val="0"/>
          <w:szCs w:val="21"/>
          <w:vertAlign w:val="subscript"/>
        </w:rPr>
        <w:t>A</w:t>
      </w:r>
      <w:r w:rsidRPr="0021129B">
        <w:rPr>
          <w:i/>
          <w:snapToGrid w:val="0"/>
          <w:color w:val="FF0000"/>
          <w:kern w:val="0"/>
          <w:szCs w:val="21"/>
        </w:rPr>
        <w:t>=F</w:t>
      </w:r>
      <w:r w:rsidRPr="0021129B">
        <w:rPr>
          <w:i/>
          <w:snapToGrid w:val="0"/>
          <w:color w:val="FF0000"/>
          <w:kern w:val="0"/>
          <w:szCs w:val="21"/>
          <w:vertAlign w:val="subscript"/>
        </w:rPr>
        <w:t>A</w:t>
      </w:r>
      <w:r w:rsidRPr="0021129B">
        <w:rPr>
          <w:snapToGrid w:val="0"/>
          <w:color w:val="FF0000"/>
          <w:kern w:val="0"/>
          <w:szCs w:val="21"/>
        </w:rPr>
        <w:t>，</w:t>
      </w:r>
      <w:r w:rsidRPr="0021129B">
        <w:rPr>
          <w:i/>
          <w:snapToGrid w:val="0"/>
          <w:color w:val="FF0000"/>
          <w:kern w:val="0"/>
          <w:szCs w:val="21"/>
        </w:rPr>
        <w:t>G</w:t>
      </w:r>
      <w:r w:rsidRPr="0021129B">
        <w:rPr>
          <w:i/>
          <w:snapToGrid w:val="0"/>
          <w:color w:val="FF0000"/>
          <w:kern w:val="0"/>
          <w:szCs w:val="21"/>
          <w:vertAlign w:val="subscript"/>
        </w:rPr>
        <w:t>B</w:t>
      </w:r>
      <w:r w:rsidRPr="0021129B">
        <w:rPr>
          <w:i/>
          <w:snapToGrid w:val="0"/>
          <w:color w:val="FF0000"/>
          <w:kern w:val="0"/>
          <w:szCs w:val="21"/>
        </w:rPr>
        <w:t>=F</w:t>
      </w:r>
      <w:r w:rsidRPr="0021129B">
        <w:rPr>
          <w:i/>
          <w:snapToGrid w:val="0"/>
          <w:color w:val="FF0000"/>
          <w:kern w:val="0"/>
          <w:szCs w:val="21"/>
          <w:vertAlign w:val="subscript"/>
        </w:rPr>
        <w:t>B</w:t>
      </w:r>
      <w:r w:rsidRPr="0021129B">
        <w:rPr>
          <w:snapToGrid w:val="0"/>
          <w:color w:val="FF0000"/>
          <w:kern w:val="0"/>
          <w:szCs w:val="21"/>
        </w:rPr>
        <w:t>，</w:t>
      </w:r>
      <w:r w:rsidRPr="0021129B">
        <w:rPr>
          <w:i/>
          <w:snapToGrid w:val="0"/>
          <w:color w:val="FF0000"/>
          <w:kern w:val="0"/>
          <w:szCs w:val="21"/>
        </w:rPr>
        <w:t>G</w:t>
      </w:r>
      <w:r w:rsidRPr="0021129B">
        <w:rPr>
          <w:i/>
          <w:snapToGrid w:val="0"/>
          <w:color w:val="FF0000"/>
          <w:kern w:val="0"/>
          <w:szCs w:val="21"/>
          <w:vertAlign w:val="subscript"/>
        </w:rPr>
        <w:t>C</w:t>
      </w:r>
      <w:r w:rsidRPr="0021129B">
        <w:rPr>
          <w:i/>
          <w:snapToGrid w:val="0"/>
          <w:color w:val="FF0000"/>
          <w:kern w:val="0"/>
          <w:szCs w:val="21"/>
        </w:rPr>
        <w:t>=F</w:t>
      </w:r>
      <w:r w:rsidRPr="0021129B">
        <w:rPr>
          <w:i/>
          <w:snapToGrid w:val="0"/>
          <w:color w:val="FF0000"/>
          <w:kern w:val="0"/>
          <w:szCs w:val="21"/>
          <w:vertAlign w:val="subscript"/>
        </w:rPr>
        <w:t>C</w:t>
      </w:r>
      <w:r w:rsidRPr="0021129B">
        <w:rPr>
          <w:snapToGrid w:val="0"/>
          <w:color w:val="FF0000"/>
          <w:kern w:val="0"/>
          <w:szCs w:val="21"/>
        </w:rPr>
        <w:t>，由于</w:t>
      </w:r>
      <w:r w:rsidRPr="0021129B">
        <w:rPr>
          <w:i/>
          <w:snapToGrid w:val="0"/>
          <w:color w:val="FF0000"/>
          <w:kern w:val="0"/>
          <w:szCs w:val="21"/>
        </w:rPr>
        <w:t>F</w:t>
      </w:r>
      <w:r w:rsidRPr="0021129B">
        <w:rPr>
          <w:i/>
          <w:snapToGrid w:val="0"/>
          <w:color w:val="FF0000"/>
          <w:kern w:val="0"/>
          <w:szCs w:val="21"/>
          <w:vertAlign w:val="subscript"/>
        </w:rPr>
        <w:t>A</w:t>
      </w:r>
      <w:r w:rsidRPr="0021129B">
        <w:rPr>
          <w:i/>
          <w:snapToGrid w:val="0"/>
          <w:color w:val="FF0000"/>
          <w:kern w:val="0"/>
          <w:szCs w:val="21"/>
        </w:rPr>
        <w:t>&lt;F</w:t>
      </w:r>
      <w:r w:rsidRPr="0021129B">
        <w:rPr>
          <w:i/>
          <w:snapToGrid w:val="0"/>
          <w:color w:val="FF0000"/>
          <w:kern w:val="0"/>
          <w:szCs w:val="21"/>
          <w:vertAlign w:val="subscript"/>
        </w:rPr>
        <w:t>B</w:t>
      </w:r>
      <w:r w:rsidRPr="0021129B">
        <w:rPr>
          <w:i/>
          <w:snapToGrid w:val="0"/>
          <w:color w:val="FF0000"/>
          <w:kern w:val="0"/>
          <w:szCs w:val="21"/>
        </w:rPr>
        <w:t>&lt;F</w:t>
      </w:r>
      <w:r w:rsidRPr="0021129B">
        <w:rPr>
          <w:i/>
          <w:snapToGrid w:val="0"/>
          <w:color w:val="FF0000"/>
          <w:kern w:val="0"/>
          <w:szCs w:val="21"/>
          <w:vertAlign w:val="subscript"/>
        </w:rPr>
        <w:t>C</w:t>
      </w:r>
      <w:r w:rsidRPr="0021129B">
        <w:rPr>
          <w:snapToGrid w:val="0"/>
          <w:color w:val="FF0000"/>
          <w:kern w:val="0"/>
          <w:szCs w:val="21"/>
        </w:rPr>
        <w:t>，所以</w:t>
      </w:r>
      <w:r w:rsidRPr="0021129B">
        <w:rPr>
          <w:i/>
          <w:snapToGrid w:val="0"/>
          <w:color w:val="FF0000"/>
          <w:kern w:val="0"/>
          <w:szCs w:val="21"/>
        </w:rPr>
        <w:t>G</w:t>
      </w:r>
      <w:r w:rsidRPr="0021129B">
        <w:rPr>
          <w:i/>
          <w:snapToGrid w:val="0"/>
          <w:color w:val="FF0000"/>
          <w:kern w:val="0"/>
          <w:szCs w:val="21"/>
          <w:vertAlign w:val="subscript"/>
        </w:rPr>
        <w:t>A</w:t>
      </w:r>
      <w:r w:rsidRPr="0021129B">
        <w:rPr>
          <w:i/>
          <w:snapToGrid w:val="0"/>
          <w:color w:val="FF0000"/>
          <w:kern w:val="0"/>
          <w:szCs w:val="21"/>
        </w:rPr>
        <w:t>&lt;G</w:t>
      </w:r>
      <w:r w:rsidRPr="0021129B">
        <w:rPr>
          <w:i/>
          <w:snapToGrid w:val="0"/>
          <w:color w:val="FF0000"/>
          <w:kern w:val="0"/>
          <w:szCs w:val="21"/>
          <w:vertAlign w:val="subscript"/>
        </w:rPr>
        <w:t>B</w:t>
      </w:r>
      <w:r w:rsidRPr="0021129B">
        <w:rPr>
          <w:i/>
          <w:snapToGrid w:val="0"/>
          <w:color w:val="FF0000"/>
          <w:kern w:val="0"/>
          <w:szCs w:val="21"/>
        </w:rPr>
        <w:t>&lt;G</w:t>
      </w:r>
      <w:r w:rsidRPr="0021129B">
        <w:rPr>
          <w:i/>
          <w:snapToGrid w:val="0"/>
          <w:color w:val="FF0000"/>
          <w:kern w:val="0"/>
          <w:szCs w:val="21"/>
          <w:vertAlign w:val="subscript"/>
        </w:rPr>
        <w:t>C</w:t>
      </w:r>
      <w:r w:rsidRPr="0021129B">
        <w:rPr>
          <w:snapToGrid w:val="0"/>
          <w:color w:val="FF0000"/>
          <w:kern w:val="0"/>
          <w:szCs w:val="21"/>
        </w:rPr>
        <w:t>；由于正方体</w:t>
      </w:r>
      <w:r w:rsidRPr="0021129B">
        <w:rPr>
          <w:i/>
          <w:snapToGrid w:val="0"/>
          <w:color w:val="FF0000"/>
          <w:kern w:val="0"/>
          <w:szCs w:val="21"/>
        </w:rPr>
        <w:t>A</w:t>
      </w:r>
      <w:r w:rsidRPr="0021129B">
        <w:rPr>
          <w:i/>
          <w:snapToGrid w:val="0"/>
          <w:color w:val="FF0000"/>
          <w:kern w:val="0"/>
          <w:szCs w:val="21"/>
        </w:rPr>
        <w:t>、</w:t>
      </w:r>
      <w:r w:rsidRPr="0021129B">
        <w:rPr>
          <w:i/>
          <w:snapToGrid w:val="0"/>
          <w:color w:val="FF0000"/>
          <w:kern w:val="0"/>
          <w:szCs w:val="21"/>
        </w:rPr>
        <w:t>B</w:t>
      </w:r>
      <w:r w:rsidRPr="0021129B">
        <w:rPr>
          <w:i/>
          <w:snapToGrid w:val="0"/>
          <w:color w:val="FF0000"/>
          <w:kern w:val="0"/>
          <w:szCs w:val="21"/>
        </w:rPr>
        <w:t>、</w:t>
      </w:r>
      <w:r w:rsidRPr="0021129B">
        <w:rPr>
          <w:i/>
          <w:snapToGrid w:val="0"/>
          <w:color w:val="FF0000"/>
          <w:kern w:val="0"/>
          <w:szCs w:val="21"/>
        </w:rPr>
        <w:t>C</w:t>
      </w:r>
      <w:r w:rsidRPr="0021129B">
        <w:rPr>
          <w:snapToGrid w:val="0"/>
          <w:color w:val="FF0000"/>
          <w:kern w:val="0"/>
          <w:szCs w:val="21"/>
        </w:rPr>
        <w:t>的体积相同，所以根据</w:t>
      </w:r>
      <w:r w:rsidRPr="0021129B">
        <w:rPr>
          <w:snapToGrid w:val="0"/>
          <w:color w:val="FF0000"/>
          <w:kern w:val="0"/>
          <w:szCs w:val="21"/>
        </w:rPr>
        <w:object w:dxaOrig="1245" w:dyaOrig="660">
          <v:shape id="_x0000_i1029" type="#_x0000_t75" alt="学科网(www.zxxk.com)--教育资源门户，提供试题试卷、教案、课件、教学论文、素材等各类教学资源库下载，还有大量丰富的教学资讯！" style="width:62.25pt;height:33pt" o:ole="">
            <v:imagedata r:id="rId32" o:title=""/>
          </v:shape>
          <o:OLEObject Type="Embed" ProgID="Equation.DSMT4" ShapeID="_x0000_i1029" DrawAspect="Content" ObjectID="_1647266647" r:id="rId33"/>
        </w:object>
      </w:r>
      <w:r w:rsidRPr="0021129B">
        <w:rPr>
          <w:snapToGrid w:val="0"/>
          <w:color w:val="FF0000"/>
          <w:kern w:val="0"/>
          <w:szCs w:val="21"/>
        </w:rPr>
        <w:t>可知，物体密度的大小关系：</w:t>
      </w:r>
      <w:r w:rsidRPr="0021129B">
        <w:rPr>
          <w:snapToGrid w:val="0"/>
          <w:color w:val="FF0000"/>
          <w:kern w:val="0"/>
          <w:szCs w:val="21"/>
        </w:rPr>
        <w:object w:dxaOrig="1335" w:dyaOrig="360">
          <v:shape id="_x0000_i1030" type="#_x0000_t75" alt="学科网(www.zxxk.com)--教育资源门户，提供试题试卷、教案、课件、教学论文、素材等各类教学资源库下载，还有大量丰富的教学资讯！" style="width:66.75pt;height:18pt" o:ole="">
            <v:imagedata r:id="rId34" o:title=""/>
          </v:shape>
          <o:OLEObject Type="Embed" ProgID="Equation.DSMT4" ShapeID="_x0000_i1030" DrawAspect="Content" ObjectID="_1647266648" r:id="rId35"/>
        </w:object>
      </w:r>
      <w:r w:rsidRPr="0021129B">
        <w:rPr>
          <w:snapToGrid w:val="0"/>
          <w:color w:val="FF0000"/>
          <w:kern w:val="0"/>
          <w:szCs w:val="21"/>
        </w:rPr>
        <w:t>，故</w:t>
      </w:r>
      <w:r w:rsidRPr="0021129B">
        <w:rPr>
          <w:snapToGrid w:val="0"/>
          <w:color w:val="FF0000"/>
          <w:kern w:val="0"/>
          <w:szCs w:val="21"/>
        </w:rPr>
        <w:t>B</w:t>
      </w:r>
      <w:r w:rsidRPr="0021129B">
        <w:rPr>
          <w:snapToGrid w:val="0"/>
          <w:color w:val="FF0000"/>
          <w:kern w:val="0"/>
          <w:szCs w:val="21"/>
        </w:rPr>
        <w:t>错误；</w:t>
      </w:r>
      <w:r w:rsidRPr="0021129B">
        <w:rPr>
          <w:snapToGrid w:val="0"/>
          <w:color w:val="FF0000"/>
          <w:kern w:val="0"/>
          <w:szCs w:val="21"/>
        </w:rPr>
        <w:t>C</w:t>
      </w:r>
      <w:r w:rsidRPr="0021129B">
        <w:rPr>
          <w:snapToGrid w:val="0"/>
          <w:color w:val="FF0000"/>
          <w:kern w:val="0"/>
          <w:szCs w:val="21"/>
        </w:rPr>
        <w:t>、由图可知三个完全相同的容器内水的深度相同，由</w:t>
      </w:r>
      <w:r w:rsidRPr="0021129B">
        <w:rPr>
          <w:snapToGrid w:val="0"/>
          <w:color w:val="FF0000"/>
          <w:kern w:val="0"/>
          <w:szCs w:val="21"/>
        </w:rPr>
        <w:object w:dxaOrig="885" w:dyaOrig="315">
          <v:shape id="_x0000_i1031" type="#_x0000_t75" alt="学科网(www.zxxk.com)--教育资源门户，提供试题试卷、教案、课件、教学论文、素材等各类教学资源库下载，还有大量丰富的教学资讯！" style="width:44.25pt;height:15.75pt" o:ole="">
            <v:imagedata r:id="rId36" o:title=""/>
          </v:shape>
          <o:OLEObject Type="Embed" ProgID="Equation.DSMT4" ShapeID="_x0000_i1031" DrawAspect="Content" ObjectID="_1647266649" r:id="rId37"/>
        </w:object>
      </w:r>
      <w:r w:rsidRPr="0021129B">
        <w:rPr>
          <w:snapToGrid w:val="0"/>
          <w:color w:val="FF0000"/>
          <w:kern w:val="0"/>
          <w:szCs w:val="21"/>
        </w:rPr>
        <w:t>可知液体底部压强关系是</w:t>
      </w:r>
      <w:r w:rsidRPr="0021129B">
        <w:rPr>
          <w:i/>
          <w:snapToGrid w:val="0"/>
          <w:color w:val="FF0000"/>
          <w:kern w:val="0"/>
          <w:szCs w:val="21"/>
        </w:rPr>
        <w:t>p</w:t>
      </w:r>
      <w:r w:rsidRPr="0021129B">
        <w:rPr>
          <w:snapToGrid w:val="0"/>
          <w:color w:val="FF0000"/>
          <w:kern w:val="0"/>
          <w:szCs w:val="21"/>
          <w:vertAlign w:val="subscript"/>
        </w:rPr>
        <w:t>甲</w:t>
      </w:r>
      <w:r w:rsidRPr="0021129B">
        <w:rPr>
          <w:i/>
          <w:snapToGrid w:val="0"/>
          <w:color w:val="FF0000"/>
          <w:kern w:val="0"/>
          <w:szCs w:val="21"/>
        </w:rPr>
        <w:t>=p</w:t>
      </w:r>
      <w:r w:rsidRPr="0021129B">
        <w:rPr>
          <w:snapToGrid w:val="0"/>
          <w:color w:val="FF0000"/>
          <w:kern w:val="0"/>
          <w:szCs w:val="21"/>
          <w:vertAlign w:val="subscript"/>
        </w:rPr>
        <w:t>乙</w:t>
      </w:r>
      <w:r w:rsidRPr="0021129B">
        <w:rPr>
          <w:i/>
          <w:snapToGrid w:val="0"/>
          <w:color w:val="FF0000"/>
          <w:kern w:val="0"/>
          <w:szCs w:val="21"/>
        </w:rPr>
        <w:t>=p</w:t>
      </w:r>
      <w:r w:rsidRPr="0021129B">
        <w:rPr>
          <w:snapToGrid w:val="0"/>
          <w:color w:val="FF0000"/>
          <w:kern w:val="0"/>
          <w:szCs w:val="21"/>
          <w:vertAlign w:val="subscript"/>
        </w:rPr>
        <w:t>丙</w:t>
      </w:r>
      <w:r w:rsidRPr="0021129B">
        <w:rPr>
          <w:snapToGrid w:val="0"/>
          <w:color w:val="FF0000"/>
          <w:kern w:val="0"/>
          <w:szCs w:val="21"/>
        </w:rPr>
        <w:t>，三个容器的底面积相同，根据</w:t>
      </w:r>
      <w:r w:rsidRPr="0021129B">
        <w:rPr>
          <w:snapToGrid w:val="0"/>
          <w:color w:val="FF0000"/>
          <w:kern w:val="0"/>
          <w:szCs w:val="21"/>
        </w:rPr>
        <w:object w:dxaOrig="780" w:dyaOrig="315">
          <v:shape id="_x0000_i1032" type="#_x0000_t75" alt="学科网(www.zxxk.com)--教育资源门户，提供试题试卷、教案、课件、教学论文、素材等各类教学资源库下载，还有大量丰富的教学资讯！" style="width:39pt;height:15.75pt" o:ole="">
            <v:imagedata r:id="rId38" o:title=""/>
          </v:shape>
          <o:OLEObject Type="Embed" ProgID="Equation.DSMT4" ShapeID="_x0000_i1032" DrawAspect="Content" ObjectID="_1647266650" r:id="rId39"/>
        </w:object>
      </w:r>
      <w:r w:rsidRPr="0021129B">
        <w:rPr>
          <w:snapToGrid w:val="0"/>
          <w:color w:val="FF0000"/>
          <w:kern w:val="0"/>
          <w:szCs w:val="21"/>
        </w:rPr>
        <w:t>可求容器底部受到水的压力大小关系：</w:t>
      </w:r>
      <w:r w:rsidRPr="0021129B">
        <w:rPr>
          <w:i/>
          <w:snapToGrid w:val="0"/>
          <w:color w:val="FF0000"/>
          <w:kern w:val="0"/>
          <w:szCs w:val="21"/>
        </w:rPr>
        <w:t>F</w:t>
      </w:r>
      <w:r w:rsidRPr="0021129B">
        <w:rPr>
          <w:snapToGrid w:val="0"/>
          <w:color w:val="FF0000"/>
          <w:kern w:val="0"/>
          <w:szCs w:val="21"/>
          <w:vertAlign w:val="subscript"/>
        </w:rPr>
        <w:t>甲</w:t>
      </w:r>
      <w:r w:rsidRPr="0021129B">
        <w:rPr>
          <w:snapToGrid w:val="0"/>
          <w:color w:val="FF0000"/>
          <w:kern w:val="0"/>
          <w:szCs w:val="21"/>
        </w:rPr>
        <w:t>=</w:t>
      </w:r>
      <w:r w:rsidRPr="0021129B">
        <w:rPr>
          <w:i/>
          <w:snapToGrid w:val="0"/>
          <w:color w:val="FF0000"/>
          <w:kern w:val="0"/>
          <w:szCs w:val="21"/>
        </w:rPr>
        <w:t>F</w:t>
      </w:r>
      <w:r w:rsidRPr="0021129B">
        <w:rPr>
          <w:snapToGrid w:val="0"/>
          <w:color w:val="FF0000"/>
          <w:kern w:val="0"/>
          <w:szCs w:val="21"/>
          <w:vertAlign w:val="subscript"/>
        </w:rPr>
        <w:t>乙</w:t>
      </w:r>
      <w:r w:rsidRPr="0021129B">
        <w:rPr>
          <w:i/>
          <w:snapToGrid w:val="0"/>
          <w:color w:val="FF0000"/>
          <w:kern w:val="0"/>
          <w:szCs w:val="21"/>
        </w:rPr>
        <w:t>=F</w:t>
      </w:r>
      <w:r w:rsidRPr="0021129B">
        <w:rPr>
          <w:snapToGrid w:val="0"/>
          <w:color w:val="FF0000"/>
          <w:kern w:val="0"/>
          <w:szCs w:val="21"/>
          <w:vertAlign w:val="subscript"/>
        </w:rPr>
        <w:t>丙</w:t>
      </w:r>
      <w:r w:rsidRPr="0021129B">
        <w:rPr>
          <w:snapToGrid w:val="0"/>
          <w:color w:val="FF0000"/>
          <w:kern w:val="0"/>
          <w:szCs w:val="21"/>
        </w:rPr>
        <w:t>，故</w:t>
      </w:r>
      <w:r w:rsidRPr="0021129B">
        <w:rPr>
          <w:snapToGrid w:val="0"/>
          <w:color w:val="FF0000"/>
          <w:kern w:val="0"/>
          <w:szCs w:val="21"/>
        </w:rPr>
        <w:t>C</w:t>
      </w:r>
      <w:r w:rsidRPr="0021129B">
        <w:rPr>
          <w:snapToGrid w:val="0"/>
          <w:color w:val="FF0000"/>
          <w:kern w:val="0"/>
          <w:szCs w:val="21"/>
        </w:rPr>
        <w:t>错误；</w:t>
      </w:r>
      <w:r w:rsidRPr="0021129B">
        <w:rPr>
          <w:snapToGrid w:val="0"/>
          <w:color w:val="FF0000"/>
          <w:kern w:val="0"/>
          <w:szCs w:val="21"/>
        </w:rPr>
        <w:t>D</w:t>
      </w:r>
      <w:r w:rsidRPr="0021129B">
        <w:rPr>
          <w:snapToGrid w:val="0"/>
          <w:color w:val="FF0000"/>
          <w:kern w:val="0"/>
          <w:szCs w:val="21"/>
        </w:rPr>
        <w:t>、因正方体分别处于漂浮或悬浮状态，则浮力等于自身重力，由阿基米德原理可知，物体受到的浮力等于排开液体的重力，即说明容器中正方体的重力等于正方体排开水的重力，即可以理解为，容器中正方体的重力补充了它排开的水的重力，能看出三个容器内总重力相等；由于容器相同，所以三个容器对桌面的压力关系为</w:t>
      </w:r>
      <w:r w:rsidRPr="0021129B">
        <w:rPr>
          <w:i/>
          <w:snapToGrid w:val="0"/>
          <w:color w:val="FF0000"/>
          <w:kern w:val="0"/>
          <w:szCs w:val="21"/>
        </w:rPr>
        <w:t>F</w:t>
      </w:r>
      <w:r w:rsidRPr="0021129B">
        <w:rPr>
          <w:snapToGrid w:val="0"/>
          <w:color w:val="FF0000"/>
          <w:kern w:val="0"/>
          <w:szCs w:val="21"/>
          <w:vertAlign w:val="subscript"/>
        </w:rPr>
        <w:t>甲</w:t>
      </w:r>
      <w:r w:rsidRPr="0021129B">
        <w:rPr>
          <w:i/>
          <w:snapToGrid w:val="0"/>
          <w:color w:val="FF0000"/>
          <w:kern w:val="0"/>
          <w:szCs w:val="21"/>
        </w:rPr>
        <w:t>=F</w:t>
      </w:r>
      <w:r w:rsidRPr="0021129B">
        <w:rPr>
          <w:snapToGrid w:val="0"/>
          <w:color w:val="FF0000"/>
          <w:kern w:val="0"/>
          <w:szCs w:val="21"/>
          <w:vertAlign w:val="subscript"/>
        </w:rPr>
        <w:t>乙</w:t>
      </w:r>
      <w:r w:rsidRPr="0021129B">
        <w:rPr>
          <w:i/>
          <w:snapToGrid w:val="0"/>
          <w:color w:val="FF0000"/>
          <w:kern w:val="0"/>
          <w:szCs w:val="21"/>
        </w:rPr>
        <w:t>=F</w:t>
      </w:r>
      <w:r w:rsidRPr="0021129B">
        <w:rPr>
          <w:snapToGrid w:val="0"/>
          <w:color w:val="FF0000"/>
          <w:kern w:val="0"/>
          <w:szCs w:val="21"/>
          <w:vertAlign w:val="subscript"/>
        </w:rPr>
        <w:t>丙</w:t>
      </w:r>
      <w:r w:rsidRPr="0021129B">
        <w:rPr>
          <w:snapToGrid w:val="0"/>
          <w:color w:val="FF0000"/>
          <w:kern w:val="0"/>
          <w:szCs w:val="21"/>
        </w:rPr>
        <w:t>，根据</w:t>
      </w:r>
      <w:r w:rsidRPr="0021129B">
        <w:rPr>
          <w:snapToGrid w:val="0"/>
          <w:color w:val="FF0000"/>
          <w:kern w:val="0"/>
          <w:szCs w:val="21"/>
        </w:rPr>
        <w:object w:dxaOrig="705" w:dyaOrig="615">
          <v:shape id="_x0000_i1033" type="#_x0000_t75" alt="学科网(www.zxxk.com)--教育资源门户，提供试题试卷、教案、课件、教学论文、素材等各类教学资源库下载，还有大量丰富的教学资讯！" style="width:35.25pt;height:30.75pt" o:ole="">
            <v:imagedata r:id="rId40" o:title=""/>
          </v:shape>
          <o:OLEObject Type="Embed" ProgID="Equation.DSMT4" ShapeID="_x0000_i1033" DrawAspect="Content" ObjectID="_1647266651" r:id="rId41"/>
        </w:object>
      </w:r>
      <w:r w:rsidRPr="0021129B">
        <w:rPr>
          <w:snapToGrid w:val="0"/>
          <w:color w:val="FF0000"/>
          <w:kern w:val="0"/>
          <w:szCs w:val="21"/>
        </w:rPr>
        <w:t>可知，容器对桌面的压强大小关系为</w:t>
      </w:r>
      <w:r w:rsidRPr="0021129B">
        <w:rPr>
          <w:i/>
          <w:snapToGrid w:val="0"/>
          <w:color w:val="FF0000"/>
          <w:kern w:val="0"/>
          <w:szCs w:val="21"/>
        </w:rPr>
        <w:t>p</w:t>
      </w:r>
      <w:r w:rsidRPr="0021129B">
        <w:rPr>
          <w:snapToGrid w:val="0"/>
          <w:color w:val="FF0000"/>
          <w:kern w:val="0"/>
          <w:szCs w:val="21"/>
          <w:vertAlign w:val="subscript"/>
        </w:rPr>
        <w:t>甲</w:t>
      </w:r>
      <w:r w:rsidRPr="0021129B">
        <w:rPr>
          <w:i/>
          <w:snapToGrid w:val="0"/>
          <w:color w:val="FF0000"/>
          <w:kern w:val="0"/>
          <w:szCs w:val="21"/>
        </w:rPr>
        <w:t>=p</w:t>
      </w:r>
      <w:r w:rsidRPr="0021129B">
        <w:rPr>
          <w:snapToGrid w:val="0"/>
          <w:color w:val="FF0000"/>
          <w:kern w:val="0"/>
          <w:szCs w:val="21"/>
          <w:vertAlign w:val="subscript"/>
        </w:rPr>
        <w:t>乙</w:t>
      </w:r>
      <w:r w:rsidRPr="0021129B">
        <w:rPr>
          <w:i/>
          <w:snapToGrid w:val="0"/>
          <w:color w:val="FF0000"/>
          <w:kern w:val="0"/>
          <w:szCs w:val="21"/>
        </w:rPr>
        <w:t>=p</w:t>
      </w:r>
      <w:r w:rsidRPr="0021129B">
        <w:rPr>
          <w:snapToGrid w:val="0"/>
          <w:color w:val="FF0000"/>
          <w:kern w:val="0"/>
          <w:szCs w:val="21"/>
          <w:vertAlign w:val="subscript"/>
        </w:rPr>
        <w:t>丙</w:t>
      </w:r>
      <w:r w:rsidRPr="0021129B">
        <w:rPr>
          <w:snapToGrid w:val="0"/>
          <w:color w:val="FF0000"/>
          <w:kern w:val="0"/>
          <w:szCs w:val="21"/>
        </w:rPr>
        <w:t>，故</w:t>
      </w:r>
      <w:r w:rsidRPr="0021129B">
        <w:rPr>
          <w:snapToGrid w:val="0"/>
          <w:color w:val="FF0000"/>
          <w:kern w:val="0"/>
          <w:szCs w:val="21"/>
        </w:rPr>
        <w:t>D</w:t>
      </w:r>
      <w:r w:rsidRPr="0021129B">
        <w:rPr>
          <w:snapToGrid w:val="0"/>
          <w:color w:val="FF0000"/>
          <w:kern w:val="0"/>
          <w:szCs w:val="21"/>
        </w:rPr>
        <w:t>正确。</w:t>
      </w:r>
    </w:p>
    <w:p w:rsidR="00D95163" w:rsidRPr="0021129B" w:rsidRDefault="00D95163" w:rsidP="00D95163">
      <w:pPr>
        <w:adjustRightInd w:val="0"/>
        <w:spacing w:line="360" w:lineRule="auto"/>
        <w:jc w:val="left"/>
        <w:textAlignment w:val="center"/>
        <w:rPr>
          <w:b/>
          <w:szCs w:val="21"/>
        </w:rPr>
      </w:pPr>
      <w:r w:rsidRPr="0021129B">
        <w:rPr>
          <w:b/>
          <w:szCs w:val="21"/>
        </w:rPr>
        <w:t>二、填空题（本题</w:t>
      </w:r>
      <w:r w:rsidRPr="0021129B">
        <w:rPr>
          <w:b/>
          <w:szCs w:val="21"/>
        </w:rPr>
        <w:t>13</w:t>
      </w:r>
      <w:r w:rsidRPr="0021129B">
        <w:rPr>
          <w:b/>
          <w:szCs w:val="21"/>
        </w:rPr>
        <w:t>个空，每空</w:t>
      </w:r>
      <w:r w:rsidRPr="0021129B">
        <w:rPr>
          <w:b/>
          <w:szCs w:val="21"/>
        </w:rPr>
        <w:t>1</w:t>
      </w:r>
      <w:r w:rsidRPr="0021129B">
        <w:rPr>
          <w:b/>
          <w:szCs w:val="21"/>
        </w:rPr>
        <w:t>分，本大题共</w:t>
      </w:r>
      <w:r w:rsidRPr="0021129B">
        <w:rPr>
          <w:b/>
          <w:szCs w:val="21"/>
        </w:rPr>
        <w:t>13</w:t>
      </w:r>
      <w:r w:rsidRPr="0021129B">
        <w:rPr>
          <w:b/>
          <w:szCs w:val="21"/>
        </w:rPr>
        <w:t>分）</w:t>
      </w:r>
    </w:p>
    <w:p w:rsidR="00D95163" w:rsidRPr="0021129B" w:rsidRDefault="00D95163" w:rsidP="00D95163">
      <w:pPr>
        <w:adjustRightInd w:val="0"/>
        <w:spacing w:line="360" w:lineRule="auto"/>
        <w:jc w:val="left"/>
        <w:textAlignment w:val="center"/>
        <w:rPr>
          <w:color w:val="000000"/>
          <w:szCs w:val="21"/>
        </w:rPr>
      </w:pPr>
      <w:bookmarkStart w:id="1" w:name="topic_8f370d95-7d6c-492f-be8e-e41b763024"/>
      <w:r w:rsidRPr="0021129B">
        <w:rPr>
          <w:b/>
        </w:rPr>
        <w:t>11.</w:t>
      </w:r>
      <w:r w:rsidRPr="0021129B">
        <w:rPr>
          <w:b/>
          <w:bCs/>
          <w:color w:val="000000"/>
          <w:szCs w:val="21"/>
        </w:rPr>
        <w:t>（</w:t>
      </w:r>
      <w:r w:rsidRPr="0021129B">
        <w:rPr>
          <w:b/>
          <w:bCs/>
          <w:color w:val="000000"/>
          <w:szCs w:val="21"/>
        </w:rPr>
        <w:t>2019</w:t>
      </w:r>
      <w:r w:rsidRPr="0021129B">
        <w:rPr>
          <w:b/>
          <w:bCs/>
          <w:color w:val="000000"/>
          <w:szCs w:val="21"/>
        </w:rPr>
        <w:t>湖南湘潭）</w:t>
      </w:r>
      <w:r w:rsidRPr="0021129B">
        <w:rPr>
          <w:color w:val="000000"/>
          <w:szCs w:val="21"/>
        </w:rPr>
        <w:t>如图所示，高铁站的站台边沿标有黄色安全线提示乘客在候车时要站在安全范围内。一个重要的原因是，当高速列车通过时车体附近气体流速</w:t>
      </w:r>
      <w:r w:rsidRPr="0021129B">
        <w:rPr>
          <w:color w:val="000000"/>
          <w:szCs w:val="21"/>
          <w:u w:val="single"/>
        </w:rPr>
        <w:t xml:space="preserve">　</w:t>
      </w:r>
      <w:r w:rsidRPr="0021129B">
        <w:rPr>
          <w:color w:val="000000"/>
          <w:szCs w:val="21"/>
          <w:u w:val="single"/>
        </w:rPr>
        <w:t xml:space="preserve">  </w:t>
      </w:r>
      <w:r w:rsidRPr="0021129B">
        <w:rPr>
          <w:color w:val="000000"/>
          <w:szCs w:val="21"/>
          <w:u w:val="single"/>
        </w:rPr>
        <w:t xml:space="preserve">　</w:t>
      </w:r>
      <w:r w:rsidRPr="0021129B">
        <w:rPr>
          <w:color w:val="000000"/>
          <w:szCs w:val="21"/>
        </w:rPr>
        <w:t>，压强</w:t>
      </w:r>
      <w:r w:rsidRPr="0021129B">
        <w:rPr>
          <w:color w:val="000000"/>
          <w:szCs w:val="21"/>
          <w:u w:val="single"/>
        </w:rPr>
        <w:t xml:space="preserve">　</w:t>
      </w:r>
      <w:r w:rsidRPr="0021129B">
        <w:rPr>
          <w:color w:val="000000"/>
          <w:szCs w:val="21"/>
          <w:u w:val="single"/>
        </w:rPr>
        <w:t xml:space="preserve">  </w:t>
      </w:r>
      <w:r w:rsidRPr="0021129B">
        <w:rPr>
          <w:color w:val="000000"/>
          <w:szCs w:val="21"/>
          <w:u w:val="single"/>
        </w:rPr>
        <w:t xml:space="preserve">　</w:t>
      </w:r>
      <w:r w:rsidRPr="0021129B">
        <w:rPr>
          <w:color w:val="000000"/>
          <w:szCs w:val="21"/>
        </w:rPr>
        <w:lastRenderedPageBreak/>
        <w:t>（均选填</w:t>
      </w:r>
      <w:r w:rsidRPr="0021129B">
        <w:rPr>
          <w:color w:val="000000"/>
          <w:szCs w:val="21"/>
        </w:rPr>
        <w:t>“</w:t>
      </w:r>
      <w:r w:rsidRPr="0021129B">
        <w:rPr>
          <w:color w:val="000000"/>
          <w:szCs w:val="21"/>
        </w:rPr>
        <w:t>大</w:t>
      </w:r>
      <w:r w:rsidRPr="0021129B">
        <w:rPr>
          <w:color w:val="000000"/>
          <w:szCs w:val="21"/>
        </w:rPr>
        <w:t>“</w:t>
      </w:r>
      <w:r w:rsidRPr="0021129B">
        <w:rPr>
          <w:color w:val="000000"/>
          <w:szCs w:val="21"/>
        </w:rPr>
        <w:t>或</w:t>
      </w:r>
      <w:r w:rsidRPr="0021129B">
        <w:rPr>
          <w:color w:val="000000"/>
          <w:szCs w:val="21"/>
        </w:rPr>
        <w:t>“</w:t>
      </w:r>
      <w:r w:rsidRPr="0021129B">
        <w:rPr>
          <w:color w:val="000000"/>
          <w:szCs w:val="21"/>
        </w:rPr>
        <w:t>小</w:t>
      </w:r>
      <w:r w:rsidRPr="0021129B">
        <w:rPr>
          <w:color w:val="000000"/>
          <w:szCs w:val="21"/>
        </w:rPr>
        <w:t>“</w:t>
      </w:r>
      <w:r w:rsidRPr="0021129B">
        <w:rPr>
          <w:color w:val="000000"/>
          <w:szCs w:val="21"/>
        </w:rPr>
        <w:t>）使乘客受到一个</w:t>
      </w:r>
      <w:r w:rsidRPr="0021129B">
        <w:rPr>
          <w:color w:val="000000"/>
          <w:szCs w:val="21"/>
        </w:rPr>
        <w:t>“</w:t>
      </w:r>
      <w:r w:rsidRPr="0021129B">
        <w:rPr>
          <w:color w:val="000000"/>
          <w:szCs w:val="21"/>
        </w:rPr>
        <w:t>推</w:t>
      </w:r>
      <w:r w:rsidRPr="0021129B">
        <w:rPr>
          <w:color w:val="000000"/>
          <w:szCs w:val="21"/>
        </w:rPr>
        <w:t>”</w:t>
      </w:r>
      <w:r w:rsidRPr="0021129B">
        <w:rPr>
          <w:color w:val="000000"/>
          <w:szCs w:val="21"/>
        </w:rPr>
        <w:t>向列车的力。</w:t>
      </w:r>
    </w:p>
    <w:p w:rsidR="00D95163" w:rsidRPr="0021129B" w:rsidRDefault="00D95163" w:rsidP="00D95163">
      <w:pPr>
        <w:adjustRightInd w:val="0"/>
        <w:spacing w:line="360" w:lineRule="auto"/>
        <w:jc w:val="left"/>
        <w:textAlignment w:val="center"/>
        <w:rPr>
          <w:color w:val="000000"/>
          <w:szCs w:val="21"/>
        </w:rPr>
      </w:pPr>
      <w:r>
        <w:rPr>
          <w:noProof/>
          <w:color w:val="000000"/>
          <w:szCs w:val="21"/>
        </w:rPr>
        <w:drawing>
          <wp:inline distT="0" distB="0" distL="0" distR="0">
            <wp:extent cx="1552575" cy="9906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52575" cy="990600"/>
                    </a:xfrm>
                    <a:prstGeom prst="rect">
                      <a:avLst/>
                    </a:prstGeom>
                    <a:noFill/>
                    <a:ln>
                      <a:noFill/>
                    </a:ln>
                  </pic:spPr>
                </pic:pic>
              </a:graphicData>
            </a:graphic>
          </wp:inline>
        </w:drawing>
      </w:r>
    </w:p>
    <w:p w:rsidR="00D95163" w:rsidRPr="0021129B" w:rsidRDefault="00D95163" w:rsidP="00D95163">
      <w:pPr>
        <w:autoSpaceDE w:val="0"/>
        <w:autoSpaceDN w:val="0"/>
        <w:adjustRightInd w:val="0"/>
        <w:spacing w:line="360" w:lineRule="auto"/>
        <w:jc w:val="left"/>
        <w:textAlignment w:val="center"/>
        <w:rPr>
          <w:color w:val="FF0000"/>
          <w:kern w:val="0"/>
          <w:szCs w:val="21"/>
          <w:lang w:val="zh-CN" w:bidi="zh-CN"/>
        </w:rPr>
      </w:pPr>
      <w:r w:rsidRPr="0021129B">
        <w:rPr>
          <w:color w:val="FF0000"/>
          <w:kern w:val="0"/>
          <w:szCs w:val="21"/>
          <w:lang w:val="zh-CN" w:bidi="zh-CN"/>
        </w:rPr>
        <w:t>【答案】</w:t>
      </w:r>
      <w:r w:rsidRPr="0021129B">
        <w:rPr>
          <w:color w:val="FF0000"/>
          <w:kern w:val="0"/>
          <w:szCs w:val="21"/>
          <w:lang w:val="zh-CN" w:bidi="zh-CN"/>
        </w:rPr>
        <w:t>(1)</w:t>
      </w:r>
      <w:r w:rsidRPr="0021129B">
        <w:rPr>
          <w:color w:val="FF0000"/>
          <w:szCs w:val="21"/>
        </w:rPr>
        <w:t>大</w:t>
      </w:r>
      <w:r w:rsidRPr="0021129B">
        <w:rPr>
          <w:color w:val="FF0000"/>
          <w:szCs w:val="21"/>
        </w:rPr>
        <w:t>;(2)</w:t>
      </w:r>
      <w:r w:rsidRPr="0021129B">
        <w:rPr>
          <w:color w:val="FF0000"/>
          <w:szCs w:val="21"/>
        </w:rPr>
        <w:t>小。</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【解析】解：当高速列车通过时车体附近气体流速大，造成人和列车之间的空气流速大，压强小，人外侧的压强大，容易把人压向列车，容易出现交通事故，所以等候列车时站在安全性以内。</w:t>
      </w:r>
    </w:p>
    <w:p w:rsidR="00D95163" w:rsidRPr="0021129B" w:rsidRDefault="00D95163" w:rsidP="00D95163">
      <w:pPr>
        <w:adjustRightInd w:val="0"/>
        <w:spacing w:line="360" w:lineRule="auto"/>
        <w:jc w:val="left"/>
        <w:textAlignment w:val="center"/>
        <w:rPr>
          <w:szCs w:val="21"/>
        </w:rPr>
      </w:pPr>
      <w:r w:rsidRPr="0021129B">
        <w:rPr>
          <w:b/>
        </w:rPr>
        <w:t>12.</w:t>
      </w:r>
      <w:r w:rsidRPr="0021129B">
        <w:rPr>
          <w:b/>
        </w:rPr>
        <w:t>（</w:t>
      </w:r>
      <w:r w:rsidRPr="0021129B">
        <w:rPr>
          <w:b/>
          <w:bCs/>
          <w:color w:val="000000"/>
          <w:kern w:val="0"/>
          <w:szCs w:val="21"/>
          <w:lang w:bidi="zh-CN"/>
        </w:rPr>
        <w:t xml:space="preserve">2019 </w:t>
      </w:r>
      <w:r w:rsidRPr="0021129B">
        <w:rPr>
          <w:b/>
          <w:bCs/>
          <w:color w:val="000000"/>
          <w:kern w:val="0"/>
          <w:szCs w:val="21"/>
          <w:lang w:bidi="zh-CN"/>
        </w:rPr>
        <w:t>甘肃武威）</w:t>
      </w:r>
      <w:r w:rsidRPr="0021129B">
        <w:rPr>
          <w:szCs w:val="21"/>
        </w:rPr>
        <w:t>2018</w:t>
      </w:r>
      <w:r w:rsidRPr="0021129B">
        <w:rPr>
          <w:szCs w:val="21"/>
        </w:rPr>
        <w:t>年</w:t>
      </w:r>
      <w:r w:rsidRPr="0021129B">
        <w:rPr>
          <w:szCs w:val="21"/>
        </w:rPr>
        <w:t>4</w:t>
      </w:r>
      <w:r w:rsidRPr="0021129B">
        <w:rPr>
          <w:szCs w:val="21"/>
        </w:rPr>
        <w:t>月</w:t>
      </w:r>
      <w:r w:rsidRPr="0021129B">
        <w:rPr>
          <w:szCs w:val="21"/>
        </w:rPr>
        <w:t>20</w:t>
      </w:r>
      <w:r w:rsidRPr="0021129B">
        <w:rPr>
          <w:szCs w:val="21"/>
        </w:rPr>
        <w:t>日，我国最先进的自主潜水器</w:t>
      </w:r>
      <w:r w:rsidRPr="0021129B">
        <w:rPr>
          <w:szCs w:val="21"/>
        </w:rPr>
        <w:t>“</w:t>
      </w:r>
      <w:r w:rsidRPr="0021129B">
        <w:rPr>
          <w:szCs w:val="21"/>
        </w:rPr>
        <w:t>潜龙三号</w:t>
      </w:r>
      <w:r w:rsidRPr="0021129B">
        <w:rPr>
          <w:szCs w:val="21"/>
        </w:rPr>
        <w:t>”</w:t>
      </w:r>
      <w:r w:rsidRPr="0021129B">
        <w:rPr>
          <w:szCs w:val="21"/>
        </w:rPr>
        <w:t>首次下潜（如图所示）。潜水器在水面下匀速下潜过程中（假定海水的密度不变），受到的浮力</w:t>
      </w:r>
      <w:r w:rsidRPr="0021129B">
        <w:rPr>
          <w:szCs w:val="21"/>
        </w:rPr>
        <w:t>______</w:t>
      </w:r>
      <w:r w:rsidRPr="0021129B">
        <w:rPr>
          <w:szCs w:val="21"/>
        </w:rPr>
        <w:t>（选填</w:t>
      </w:r>
      <w:r w:rsidRPr="0021129B">
        <w:rPr>
          <w:szCs w:val="21"/>
        </w:rPr>
        <w:t>“</w:t>
      </w:r>
      <w:r w:rsidRPr="0021129B">
        <w:rPr>
          <w:szCs w:val="21"/>
        </w:rPr>
        <w:t>变大</w:t>
      </w:r>
      <w:r w:rsidRPr="0021129B">
        <w:rPr>
          <w:szCs w:val="21"/>
        </w:rPr>
        <w:t>”</w:t>
      </w:r>
      <w:r w:rsidRPr="0021129B">
        <w:rPr>
          <w:szCs w:val="21"/>
        </w:rPr>
        <w:t>、</w:t>
      </w:r>
      <w:r w:rsidRPr="0021129B">
        <w:rPr>
          <w:szCs w:val="21"/>
        </w:rPr>
        <w:t>“</w:t>
      </w:r>
      <w:r w:rsidRPr="0021129B">
        <w:rPr>
          <w:szCs w:val="21"/>
        </w:rPr>
        <w:t>不变</w:t>
      </w:r>
      <w:r w:rsidRPr="0021129B">
        <w:rPr>
          <w:szCs w:val="21"/>
        </w:rPr>
        <w:t>”</w:t>
      </w:r>
      <w:r w:rsidRPr="0021129B">
        <w:rPr>
          <w:szCs w:val="21"/>
        </w:rPr>
        <w:t>或</w:t>
      </w:r>
      <w:r w:rsidRPr="0021129B">
        <w:rPr>
          <w:szCs w:val="21"/>
        </w:rPr>
        <w:t>“</w:t>
      </w:r>
      <w:r w:rsidRPr="0021129B">
        <w:rPr>
          <w:szCs w:val="21"/>
        </w:rPr>
        <w:t>变小</w:t>
      </w:r>
      <w:r w:rsidRPr="0021129B">
        <w:rPr>
          <w:szCs w:val="21"/>
        </w:rPr>
        <w:t>”</w:t>
      </w:r>
      <w:r w:rsidRPr="0021129B">
        <w:rPr>
          <w:szCs w:val="21"/>
        </w:rPr>
        <w:t>），潜水器下表面受到的压强</w:t>
      </w:r>
      <w:r w:rsidRPr="0021129B">
        <w:rPr>
          <w:szCs w:val="21"/>
        </w:rPr>
        <w:t>______</w:t>
      </w:r>
      <w:r w:rsidRPr="0021129B">
        <w:rPr>
          <w:szCs w:val="21"/>
        </w:rPr>
        <w:t>（选填</w:t>
      </w:r>
      <w:r w:rsidRPr="0021129B">
        <w:rPr>
          <w:szCs w:val="21"/>
        </w:rPr>
        <w:t>“</w:t>
      </w:r>
      <w:r w:rsidRPr="0021129B">
        <w:rPr>
          <w:szCs w:val="21"/>
        </w:rPr>
        <w:t>变大</w:t>
      </w:r>
      <w:r w:rsidRPr="0021129B">
        <w:rPr>
          <w:szCs w:val="21"/>
        </w:rPr>
        <w:t>”</w:t>
      </w:r>
      <w:r w:rsidRPr="0021129B">
        <w:rPr>
          <w:szCs w:val="21"/>
        </w:rPr>
        <w:t>、</w:t>
      </w:r>
      <w:r w:rsidRPr="0021129B">
        <w:rPr>
          <w:szCs w:val="21"/>
        </w:rPr>
        <w:t>“</w:t>
      </w:r>
      <w:r w:rsidRPr="0021129B">
        <w:rPr>
          <w:szCs w:val="21"/>
        </w:rPr>
        <w:t>不变</w:t>
      </w:r>
      <w:r w:rsidRPr="0021129B">
        <w:rPr>
          <w:szCs w:val="21"/>
        </w:rPr>
        <w:t>”</w:t>
      </w:r>
      <w:r w:rsidRPr="0021129B">
        <w:rPr>
          <w:szCs w:val="21"/>
        </w:rPr>
        <w:t>或</w:t>
      </w:r>
      <w:r w:rsidRPr="0021129B">
        <w:rPr>
          <w:szCs w:val="21"/>
        </w:rPr>
        <w:t>“</w:t>
      </w:r>
      <w:r w:rsidRPr="0021129B">
        <w:rPr>
          <w:szCs w:val="21"/>
        </w:rPr>
        <w:t>变小</w:t>
      </w:r>
      <w:r w:rsidRPr="0021129B">
        <w:rPr>
          <w:szCs w:val="21"/>
        </w:rPr>
        <w:t>”</w:t>
      </w:r>
      <w:r w:rsidRPr="0021129B">
        <w:rPr>
          <w:szCs w:val="21"/>
        </w:rPr>
        <w:t>）。</w:t>
      </w:r>
      <w:bookmarkEnd w:id="1"/>
    </w:p>
    <w:p w:rsidR="00D95163" w:rsidRPr="0021129B" w:rsidRDefault="00D95163" w:rsidP="00D95163">
      <w:pPr>
        <w:adjustRightInd w:val="0"/>
        <w:spacing w:line="360" w:lineRule="auto"/>
        <w:jc w:val="left"/>
        <w:textAlignment w:val="center"/>
        <w:rPr>
          <w:szCs w:val="21"/>
        </w:rPr>
      </w:pPr>
      <w:r>
        <w:rPr>
          <w:noProof/>
          <w:szCs w:val="21"/>
        </w:rPr>
        <w:drawing>
          <wp:inline distT="0" distB="0" distL="0" distR="0">
            <wp:extent cx="1600200" cy="9620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16"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b="13817"/>
                    <a:stretch>
                      <a:fillRect/>
                    </a:stretch>
                  </pic:blipFill>
                  <pic:spPr bwMode="auto">
                    <a:xfrm>
                      <a:off x="0" y="0"/>
                      <a:ext cx="1600200" cy="9620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szCs w:val="21"/>
        </w:rPr>
      </w:pPr>
      <w:r w:rsidRPr="0021129B">
        <w:rPr>
          <w:snapToGrid w:val="0"/>
          <w:color w:val="FF0000"/>
          <w:kern w:val="0"/>
          <w:szCs w:val="21"/>
        </w:rPr>
        <w:t>【答案】</w:t>
      </w:r>
      <w:r w:rsidRPr="0021129B">
        <w:rPr>
          <w:snapToGrid w:val="0"/>
          <w:color w:val="FF0000"/>
          <w:kern w:val="0"/>
          <w:szCs w:val="21"/>
        </w:rPr>
        <w:t>(1)</w:t>
      </w:r>
      <w:r w:rsidRPr="0021129B">
        <w:rPr>
          <w:color w:val="FF0000"/>
          <w:szCs w:val="21"/>
        </w:rPr>
        <w:t>不变</w:t>
      </w:r>
      <w:r w:rsidRPr="0021129B">
        <w:rPr>
          <w:color w:val="FF0000"/>
          <w:szCs w:val="21"/>
        </w:rPr>
        <w:t xml:space="preserve"> ;  (2)</w:t>
      </w:r>
      <w:r w:rsidRPr="0021129B">
        <w:rPr>
          <w:color w:val="FF0000"/>
          <w:szCs w:val="21"/>
        </w:rPr>
        <w:t>变大</w:t>
      </w:r>
      <w:r w:rsidRPr="0021129B">
        <w:rPr>
          <w:color w:val="FF0000"/>
          <w:szCs w:val="21"/>
        </w:rPr>
        <w:br/>
      </w:r>
      <w:r w:rsidRPr="0021129B">
        <w:rPr>
          <w:snapToGrid w:val="0"/>
          <w:color w:val="FF0000"/>
          <w:kern w:val="0"/>
          <w:szCs w:val="21"/>
        </w:rPr>
        <w:t>【解析】</w:t>
      </w:r>
      <w:r w:rsidRPr="0021129B">
        <w:rPr>
          <w:color w:val="FF0000"/>
          <w:szCs w:val="21"/>
        </w:rPr>
        <w:t>（</w:t>
      </w:r>
      <w:r w:rsidRPr="0021129B">
        <w:rPr>
          <w:color w:val="FF0000"/>
          <w:szCs w:val="21"/>
        </w:rPr>
        <w:t>1</w:t>
      </w:r>
      <w:r w:rsidRPr="0021129B">
        <w:rPr>
          <w:color w:val="FF0000"/>
          <w:szCs w:val="21"/>
        </w:rPr>
        <w:t>）潜水器在水面下匀速下潜，海水的密度不变，潜水器浸没在水中，其排开水的体积不变，</w:t>
      </w:r>
      <w:r w:rsidRPr="0021129B">
        <w:rPr>
          <w:color w:val="FF0000"/>
          <w:szCs w:val="21"/>
        </w:rPr>
        <w:t xml:space="preserve"> </w:t>
      </w:r>
      <w:r w:rsidRPr="0021129B">
        <w:rPr>
          <w:color w:val="FF0000"/>
          <w:szCs w:val="21"/>
        </w:rPr>
        <w:t>根据</w:t>
      </w:r>
      <w:r w:rsidRPr="0021129B">
        <w:rPr>
          <w:color w:val="FF0000"/>
          <w:szCs w:val="21"/>
        </w:rPr>
        <w:t>F</w:t>
      </w:r>
      <w:r w:rsidRPr="0021129B">
        <w:rPr>
          <w:color w:val="FF0000"/>
          <w:szCs w:val="21"/>
        </w:rPr>
        <w:t>浮</w:t>
      </w:r>
      <w:r w:rsidRPr="0021129B">
        <w:rPr>
          <w:color w:val="FF0000"/>
          <w:szCs w:val="21"/>
        </w:rPr>
        <w:t>=ρ</w:t>
      </w:r>
      <w:r w:rsidRPr="0021129B">
        <w:rPr>
          <w:color w:val="FF0000"/>
          <w:szCs w:val="21"/>
        </w:rPr>
        <w:t>液</w:t>
      </w:r>
      <w:proofErr w:type="spellStart"/>
      <w:r w:rsidRPr="0021129B">
        <w:rPr>
          <w:color w:val="FF0000"/>
          <w:szCs w:val="21"/>
        </w:rPr>
        <w:t>gV</w:t>
      </w:r>
      <w:proofErr w:type="spellEnd"/>
      <w:r w:rsidRPr="0021129B">
        <w:rPr>
          <w:color w:val="FF0000"/>
          <w:szCs w:val="21"/>
        </w:rPr>
        <w:t>排可知，潜水器受到的浮力不变。</w:t>
      </w:r>
      <w:r w:rsidRPr="0021129B">
        <w:rPr>
          <w:color w:val="FF0000"/>
          <w:szCs w:val="21"/>
        </w:rPr>
        <w:t xml:space="preserve"> </w:t>
      </w:r>
      <w:r w:rsidRPr="0021129B">
        <w:rPr>
          <w:color w:val="FF0000"/>
          <w:szCs w:val="21"/>
        </w:rPr>
        <w:br/>
      </w:r>
      <w:r w:rsidRPr="0021129B">
        <w:rPr>
          <w:color w:val="FF0000"/>
          <w:szCs w:val="21"/>
        </w:rPr>
        <w:t>（</w:t>
      </w:r>
      <w:r w:rsidRPr="0021129B">
        <w:rPr>
          <w:color w:val="FF0000"/>
          <w:szCs w:val="21"/>
        </w:rPr>
        <w:t>2</w:t>
      </w:r>
      <w:r w:rsidRPr="0021129B">
        <w:rPr>
          <w:color w:val="FF0000"/>
          <w:szCs w:val="21"/>
        </w:rPr>
        <w:t>）由于潜水器在水中的深度逐渐增加，所以根据公式</w:t>
      </w:r>
      <w:r w:rsidRPr="0021129B">
        <w:rPr>
          <w:color w:val="FF0000"/>
          <w:szCs w:val="21"/>
        </w:rPr>
        <w:t>p=</w:t>
      </w:r>
      <w:proofErr w:type="spellStart"/>
      <w:r w:rsidRPr="0021129B">
        <w:rPr>
          <w:color w:val="FF0000"/>
          <w:szCs w:val="21"/>
        </w:rPr>
        <w:t>ρgh</w:t>
      </w:r>
      <w:proofErr w:type="spellEnd"/>
      <w:r w:rsidRPr="0021129B">
        <w:rPr>
          <w:color w:val="FF0000"/>
          <w:szCs w:val="21"/>
        </w:rPr>
        <w:t>可知，潜水器受到的压强增大。</w:t>
      </w:r>
    </w:p>
    <w:p w:rsidR="00D95163" w:rsidRPr="0021129B" w:rsidRDefault="00D95163" w:rsidP="00D95163">
      <w:pPr>
        <w:adjustRightInd w:val="0"/>
        <w:spacing w:line="360" w:lineRule="auto"/>
        <w:jc w:val="left"/>
        <w:textAlignment w:val="center"/>
        <w:rPr>
          <w:szCs w:val="21"/>
        </w:rPr>
      </w:pPr>
      <w:r w:rsidRPr="0021129B">
        <w:rPr>
          <w:b/>
        </w:rPr>
        <w:t xml:space="preserve">13. </w:t>
      </w:r>
      <w:r w:rsidRPr="0021129B">
        <w:rPr>
          <w:b/>
          <w:szCs w:val="21"/>
        </w:rPr>
        <w:t>（</w:t>
      </w:r>
      <w:r w:rsidRPr="0021129B">
        <w:rPr>
          <w:b/>
          <w:szCs w:val="21"/>
        </w:rPr>
        <w:t xml:space="preserve">2019 </w:t>
      </w:r>
      <w:r w:rsidRPr="0021129B">
        <w:rPr>
          <w:b/>
          <w:szCs w:val="21"/>
        </w:rPr>
        <w:t>湖北宜昌）</w:t>
      </w:r>
      <w:r w:rsidRPr="0021129B">
        <w:rPr>
          <w:szCs w:val="21"/>
        </w:rPr>
        <w:t>如图是我国自主研制的首款大型水陆两栖飞机</w:t>
      </w:r>
      <w:r w:rsidRPr="0021129B">
        <w:rPr>
          <w:szCs w:val="21"/>
        </w:rPr>
        <w:t>“</w:t>
      </w:r>
      <w:r w:rsidRPr="0021129B">
        <w:rPr>
          <w:szCs w:val="21"/>
        </w:rPr>
        <w:t>鲲龙</w:t>
      </w:r>
      <w:r w:rsidRPr="0021129B">
        <w:rPr>
          <w:szCs w:val="21"/>
        </w:rPr>
        <w:t>AG600”</w:t>
      </w:r>
      <w:r w:rsidRPr="0021129B">
        <w:rPr>
          <w:szCs w:val="21"/>
        </w:rPr>
        <w:t>，某次执行任务时它的质量为</w:t>
      </w:r>
      <w:r w:rsidRPr="0021129B">
        <w:rPr>
          <w:szCs w:val="21"/>
        </w:rPr>
        <w:t>38t</w:t>
      </w:r>
      <w:r w:rsidRPr="0021129B">
        <w:rPr>
          <w:szCs w:val="21"/>
        </w:rPr>
        <w:t>，当它停在水面上时，排开水的体积是</w:t>
      </w:r>
      <w:r w:rsidRPr="0021129B">
        <w:rPr>
          <w:szCs w:val="21"/>
          <w:u w:val="single"/>
        </w:rPr>
        <w:t xml:space="preserve">　</w:t>
      </w:r>
      <w:r w:rsidRPr="0021129B">
        <w:rPr>
          <w:szCs w:val="21"/>
          <w:u w:val="single"/>
        </w:rPr>
        <w:t xml:space="preserve"> </w:t>
      </w:r>
      <w:r w:rsidRPr="0021129B">
        <w:rPr>
          <w:szCs w:val="21"/>
          <w:u w:val="single"/>
        </w:rPr>
        <w:t xml:space="preserve">　</w:t>
      </w:r>
      <w:r w:rsidRPr="0021129B">
        <w:rPr>
          <w:szCs w:val="21"/>
        </w:rPr>
        <w:t>m</w:t>
      </w:r>
      <w:r w:rsidRPr="0021129B">
        <w:rPr>
          <w:szCs w:val="21"/>
          <w:vertAlign w:val="superscript"/>
        </w:rPr>
        <w:t>3</w:t>
      </w:r>
      <w:r w:rsidRPr="0021129B">
        <w:rPr>
          <w:szCs w:val="21"/>
        </w:rPr>
        <w:t>，受到的浮力为</w:t>
      </w:r>
      <w:r w:rsidRPr="0021129B">
        <w:rPr>
          <w:szCs w:val="21"/>
          <w:u w:val="single"/>
        </w:rPr>
        <w:t xml:space="preserve">　</w:t>
      </w:r>
      <w:r w:rsidRPr="0021129B">
        <w:rPr>
          <w:szCs w:val="21"/>
          <w:u w:val="single"/>
        </w:rPr>
        <w:t xml:space="preserve"> </w:t>
      </w:r>
      <w:r w:rsidRPr="0021129B">
        <w:rPr>
          <w:szCs w:val="21"/>
          <w:u w:val="single"/>
        </w:rPr>
        <w:t xml:space="preserve">　</w:t>
      </w:r>
      <w:r w:rsidRPr="0021129B">
        <w:rPr>
          <w:szCs w:val="21"/>
        </w:rPr>
        <w:t>N</w:t>
      </w:r>
      <w:r w:rsidRPr="0021129B">
        <w:rPr>
          <w:szCs w:val="21"/>
        </w:rPr>
        <w:t>．（</w:t>
      </w:r>
      <w:r w:rsidRPr="0021129B">
        <w:rPr>
          <w:szCs w:val="21"/>
        </w:rPr>
        <w:t>g</w:t>
      </w:r>
      <w:r w:rsidRPr="0021129B">
        <w:rPr>
          <w:szCs w:val="21"/>
        </w:rPr>
        <w:t>＝</w:t>
      </w:r>
      <w:r w:rsidRPr="0021129B">
        <w:rPr>
          <w:szCs w:val="21"/>
        </w:rPr>
        <w:t>10N/kg</w:t>
      </w:r>
      <w:r w:rsidRPr="0021129B">
        <w:rPr>
          <w:szCs w:val="21"/>
        </w:rPr>
        <w:t>，</w:t>
      </w:r>
      <w:r w:rsidRPr="0021129B">
        <w:rPr>
          <w:szCs w:val="21"/>
        </w:rPr>
        <w:t>ρ</w:t>
      </w:r>
      <w:r w:rsidRPr="0021129B">
        <w:rPr>
          <w:szCs w:val="21"/>
          <w:vertAlign w:val="subscript"/>
        </w:rPr>
        <w:t>水</w:t>
      </w:r>
      <w:r w:rsidRPr="0021129B">
        <w:rPr>
          <w:szCs w:val="21"/>
        </w:rPr>
        <w:t>＝</w:t>
      </w:r>
      <w:r w:rsidRPr="0021129B">
        <w:rPr>
          <w:szCs w:val="21"/>
        </w:rPr>
        <w:t>1×10</w:t>
      </w:r>
      <w:r w:rsidRPr="0021129B">
        <w:rPr>
          <w:szCs w:val="21"/>
          <w:vertAlign w:val="superscript"/>
        </w:rPr>
        <w:t>3</w:t>
      </w:r>
      <w:r w:rsidRPr="0021129B">
        <w:rPr>
          <w:szCs w:val="21"/>
        </w:rPr>
        <w:t>kg/m</w:t>
      </w:r>
      <w:r w:rsidRPr="0021129B">
        <w:rPr>
          <w:szCs w:val="21"/>
          <w:vertAlign w:val="superscript"/>
        </w:rPr>
        <w:t>3</w:t>
      </w:r>
      <w:r w:rsidRPr="0021129B">
        <w:rPr>
          <w:szCs w:val="21"/>
        </w:rPr>
        <w:t>）</w:t>
      </w:r>
    </w:p>
    <w:p w:rsidR="00D95163" w:rsidRPr="0021129B" w:rsidRDefault="00D95163" w:rsidP="00D95163">
      <w:pPr>
        <w:adjustRightInd w:val="0"/>
        <w:spacing w:line="360" w:lineRule="auto"/>
        <w:jc w:val="left"/>
        <w:textAlignment w:val="center"/>
        <w:rPr>
          <w:szCs w:val="21"/>
        </w:rPr>
      </w:pPr>
      <w:r>
        <w:rPr>
          <w:noProof/>
          <w:szCs w:val="21"/>
        </w:rPr>
        <w:drawing>
          <wp:inline distT="0" distB="0" distL="0" distR="0">
            <wp:extent cx="1485900" cy="95250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85900" cy="95250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szCs w:val="21"/>
        </w:rPr>
      </w:pPr>
      <w:r w:rsidRPr="0021129B">
        <w:rPr>
          <w:snapToGrid w:val="0"/>
          <w:color w:val="FF0000"/>
          <w:kern w:val="0"/>
          <w:szCs w:val="21"/>
        </w:rPr>
        <w:t>【答案】</w:t>
      </w:r>
      <w:r w:rsidRPr="0021129B">
        <w:rPr>
          <w:snapToGrid w:val="0"/>
          <w:color w:val="FF0000"/>
          <w:kern w:val="0"/>
          <w:szCs w:val="21"/>
        </w:rPr>
        <w:t>(1)</w:t>
      </w:r>
      <w:r w:rsidRPr="0021129B">
        <w:rPr>
          <w:color w:val="FF0000"/>
          <w:szCs w:val="21"/>
        </w:rPr>
        <w:t>38</w:t>
      </w:r>
      <w:r w:rsidRPr="0021129B">
        <w:rPr>
          <w:color w:val="FF0000"/>
          <w:szCs w:val="21"/>
        </w:rPr>
        <w:t>；</w:t>
      </w:r>
      <w:r w:rsidRPr="0021129B">
        <w:rPr>
          <w:color w:val="FF0000"/>
          <w:szCs w:val="21"/>
        </w:rPr>
        <w:t>(2)3.8×10</w:t>
      </w:r>
      <w:r w:rsidRPr="0021129B">
        <w:rPr>
          <w:color w:val="FF0000"/>
          <w:szCs w:val="21"/>
          <w:vertAlign w:val="superscript"/>
        </w:rPr>
        <w:t>5</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snapToGrid w:val="0"/>
          <w:color w:val="FF0000"/>
          <w:kern w:val="0"/>
          <w:szCs w:val="21"/>
        </w:rPr>
        <w:t>【解析】</w:t>
      </w:r>
      <w:r w:rsidRPr="0021129B">
        <w:rPr>
          <w:color w:val="FF0000"/>
          <w:szCs w:val="21"/>
        </w:rPr>
        <w:t>当飞机停在水面上时，由漂浮条件可得飞机受到的浮力：</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lastRenderedPageBreak/>
        <w:t>F</w:t>
      </w:r>
      <w:r w:rsidRPr="0021129B">
        <w:rPr>
          <w:color w:val="FF0000"/>
          <w:szCs w:val="21"/>
          <w:vertAlign w:val="subscript"/>
        </w:rPr>
        <w:t>浮</w:t>
      </w:r>
      <w:r w:rsidRPr="0021129B">
        <w:rPr>
          <w:color w:val="FF0000"/>
          <w:szCs w:val="21"/>
        </w:rPr>
        <w:t>＝</w:t>
      </w:r>
      <w:r w:rsidRPr="0021129B">
        <w:rPr>
          <w:color w:val="FF0000"/>
          <w:szCs w:val="21"/>
        </w:rPr>
        <w:t>G</w:t>
      </w:r>
      <w:r w:rsidRPr="0021129B">
        <w:rPr>
          <w:color w:val="FF0000"/>
          <w:szCs w:val="21"/>
        </w:rPr>
        <w:t>＝</w:t>
      </w:r>
      <w:r w:rsidRPr="0021129B">
        <w:rPr>
          <w:color w:val="FF0000"/>
          <w:szCs w:val="21"/>
        </w:rPr>
        <w:t>mg</w:t>
      </w:r>
      <w:r w:rsidRPr="0021129B">
        <w:rPr>
          <w:color w:val="FF0000"/>
          <w:szCs w:val="21"/>
        </w:rPr>
        <w:t>＝</w:t>
      </w:r>
      <w:r w:rsidRPr="0021129B">
        <w:rPr>
          <w:color w:val="FF0000"/>
          <w:szCs w:val="21"/>
        </w:rPr>
        <w:t>38×10</w:t>
      </w:r>
      <w:r w:rsidRPr="0021129B">
        <w:rPr>
          <w:color w:val="FF0000"/>
          <w:szCs w:val="21"/>
          <w:vertAlign w:val="superscript"/>
        </w:rPr>
        <w:t>3</w:t>
      </w:r>
      <w:r w:rsidRPr="0021129B">
        <w:rPr>
          <w:color w:val="FF0000"/>
          <w:szCs w:val="21"/>
        </w:rPr>
        <w:t>kg×10N/kg</w:t>
      </w:r>
      <w:r w:rsidRPr="0021129B">
        <w:rPr>
          <w:color w:val="FF0000"/>
          <w:szCs w:val="21"/>
        </w:rPr>
        <w:t>＝</w:t>
      </w:r>
      <w:r w:rsidRPr="0021129B">
        <w:rPr>
          <w:color w:val="FF0000"/>
          <w:szCs w:val="21"/>
        </w:rPr>
        <w:t>3.8×10</w:t>
      </w:r>
      <w:r w:rsidRPr="0021129B">
        <w:rPr>
          <w:color w:val="FF0000"/>
          <w:szCs w:val="21"/>
          <w:vertAlign w:val="superscript"/>
        </w:rPr>
        <w:t>5</w:t>
      </w:r>
      <w:r w:rsidRPr="0021129B">
        <w:rPr>
          <w:color w:val="FF0000"/>
          <w:szCs w:val="21"/>
        </w:rPr>
        <w:t>N</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根据</w:t>
      </w:r>
      <w:r w:rsidRPr="0021129B">
        <w:rPr>
          <w:color w:val="FF0000"/>
          <w:szCs w:val="21"/>
        </w:rPr>
        <w:t>F</w:t>
      </w:r>
      <w:r w:rsidRPr="0021129B">
        <w:rPr>
          <w:color w:val="FF0000"/>
          <w:szCs w:val="21"/>
          <w:vertAlign w:val="subscript"/>
        </w:rPr>
        <w:t>浮</w:t>
      </w:r>
      <w:r w:rsidRPr="0021129B">
        <w:rPr>
          <w:color w:val="FF0000"/>
          <w:szCs w:val="21"/>
        </w:rPr>
        <w:t>＝</w:t>
      </w:r>
      <w:r w:rsidRPr="0021129B">
        <w:rPr>
          <w:color w:val="FF0000"/>
          <w:szCs w:val="21"/>
        </w:rPr>
        <w:t>ρ</w:t>
      </w:r>
      <w:r w:rsidRPr="0021129B">
        <w:rPr>
          <w:color w:val="FF0000"/>
          <w:szCs w:val="21"/>
          <w:vertAlign w:val="subscript"/>
        </w:rPr>
        <w:t>水</w:t>
      </w:r>
      <w:proofErr w:type="spellStart"/>
      <w:r w:rsidRPr="0021129B">
        <w:rPr>
          <w:color w:val="FF0000"/>
          <w:szCs w:val="21"/>
        </w:rPr>
        <w:t>gV</w:t>
      </w:r>
      <w:proofErr w:type="spellEnd"/>
      <w:r w:rsidRPr="0021129B">
        <w:rPr>
          <w:color w:val="FF0000"/>
          <w:szCs w:val="21"/>
          <w:vertAlign w:val="subscript"/>
        </w:rPr>
        <w:t>排</w:t>
      </w:r>
      <w:r w:rsidRPr="0021129B">
        <w:rPr>
          <w:color w:val="FF0000"/>
          <w:szCs w:val="21"/>
        </w:rPr>
        <w:t>可得排开水的体积：</w:t>
      </w:r>
      <w:r w:rsidRPr="0021129B">
        <w:rPr>
          <w:color w:val="FF0000"/>
          <w:szCs w:val="21"/>
        </w:rPr>
        <w:t>V</w:t>
      </w:r>
      <w:r w:rsidRPr="0021129B">
        <w:rPr>
          <w:color w:val="FF0000"/>
          <w:szCs w:val="21"/>
          <w:vertAlign w:val="subscript"/>
        </w:rPr>
        <w:t>排</w:t>
      </w:r>
      <w:r w:rsidRPr="0021129B">
        <w:rPr>
          <w:color w:val="FF0000"/>
          <w:szCs w:val="21"/>
        </w:rPr>
        <w:t>＝</w:t>
      </w:r>
      <w:r>
        <w:rPr>
          <w:noProof/>
          <w:color w:val="FF0000"/>
          <w:szCs w:val="21"/>
        </w:rPr>
        <w:drawing>
          <wp:inline distT="0" distB="0" distL="0" distR="0">
            <wp:extent cx="438150" cy="4572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21129B">
        <w:rPr>
          <w:color w:val="FF0000"/>
          <w:szCs w:val="21"/>
        </w:rPr>
        <w:t>＝</w:t>
      </w:r>
      <w:r>
        <w:rPr>
          <w:noProof/>
          <w:color w:val="FF0000"/>
          <w:szCs w:val="21"/>
        </w:rPr>
        <w:drawing>
          <wp:inline distT="0" distB="0" distL="0" distR="0">
            <wp:extent cx="1733550" cy="4381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r w:rsidRPr="0021129B">
        <w:rPr>
          <w:color w:val="FF0000"/>
          <w:szCs w:val="21"/>
        </w:rPr>
        <w:t>＝</w:t>
      </w:r>
      <w:r w:rsidRPr="0021129B">
        <w:rPr>
          <w:color w:val="FF0000"/>
          <w:szCs w:val="21"/>
        </w:rPr>
        <w:t>38m</w:t>
      </w:r>
      <w:r w:rsidRPr="0021129B">
        <w:rPr>
          <w:color w:val="FF0000"/>
          <w:szCs w:val="21"/>
          <w:vertAlign w:val="superscript"/>
        </w:rPr>
        <w:t>3</w:t>
      </w:r>
      <w:r w:rsidRPr="0021129B">
        <w:rPr>
          <w:color w:val="FF0000"/>
          <w:szCs w:val="21"/>
        </w:rPr>
        <w:t>。</w:t>
      </w:r>
    </w:p>
    <w:p w:rsidR="00D95163" w:rsidRPr="0021129B" w:rsidRDefault="00D95163" w:rsidP="00D95163">
      <w:pPr>
        <w:adjustRightInd w:val="0"/>
        <w:spacing w:line="360" w:lineRule="auto"/>
        <w:jc w:val="left"/>
        <w:textAlignment w:val="center"/>
        <w:rPr>
          <w:szCs w:val="21"/>
          <w:lang w:val="zh-CN" w:bidi="zh-CN"/>
        </w:rPr>
      </w:pPr>
      <w:r w:rsidRPr="0021129B">
        <w:rPr>
          <w:b/>
        </w:rPr>
        <w:t>14.</w:t>
      </w:r>
      <w:r w:rsidRPr="0021129B">
        <w:rPr>
          <w:b/>
          <w:szCs w:val="21"/>
        </w:rPr>
        <w:t>（</w:t>
      </w:r>
      <w:r w:rsidRPr="0021129B">
        <w:rPr>
          <w:b/>
          <w:szCs w:val="21"/>
        </w:rPr>
        <w:t xml:space="preserve">2019 </w:t>
      </w:r>
      <w:r w:rsidRPr="0021129B">
        <w:rPr>
          <w:b/>
          <w:szCs w:val="21"/>
        </w:rPr>
        <w:t>福建）</w:t>
      </w:r>
      <w:r w:rsidRPr="0021129B">
        <w:rPr>
          <w:szCs w:val="21"/>
          <w:lang w:val="zh-CN" w:bidi="zh-CN"/>
        </w:rPr>
        <w:t>如图</w:t>
      </w:r>
      <w:r w:rsidRPr="0021129B">
        <w:rPr>
          <w:szCs w:val="21"/>
          <w:lang w:val="zh-CN" w:bidi="zh-CN"/>
        </w:rPr>
        <w:t>10,</w:t>
      </w:r>
      <w:r w:rsidRPr="0021129B">
        <w:rPr>
          <w:szCs w:val="21"/>
          <w:lang w:val="zh-CN" w:bidi="zh-CN"/>
        </w:rPr>
        <w:t>气球下面用细线悬挂一石块，它们恰好悬浮在水中。已知石块与气球的总重力为</w:t>
      </w:r>
      <w:r w:rsidRPr="0021129B">
        <w:rPr>
          <w:szCs w:val="21"/>
        </w:rPr>
        <w:t>G</w:t>
      </w:r>
      <w:r w:rsidRPr="0021129B">
        <w:rPr>
          <w:szCs w:val="21"/>
          <w:vertAlign w:val="subscript"/>
          <w:lang w:val="zh-CN" w:bidi="zh-CN"/>
        </w:rPr>
        <w:t>总</w:t>
      </w:r>
      <w:r w:rsidRPr="0021129B">
        <w:rPr>
          <w:szCs w:val="21"/>
          <w:lang w:val="zh-CN" w:bidi="zh-CN"/>
        </w:rPr>
        <w:t>，则气球受到的浮力</w:t>
      </w:r>
      <w:r w:rsidRPr="0021129B">
        <w:rPr>
          <w:szCs w:val="21"/>
          <w:lang w:val="zh-CN" w:bidi="zh-CN"/>
        </w:rPr>
        <w:t>F</w:t>
      </w:r>
      <w:r w:rsidRPr="0021129B">
        <w:rPr>
          <w:szCs w:val="21"/>
          <w:vertAlign w:val="subscript"/>
          <w:lang w:val="zh-CN" w:bidi="zh-CN"/>
        </w:rPr>
        <w:t>浮</w:t>
      </w:r>
      <w:r w:rsidRPr="0021129B">
        <w:rPr>
          <w:szCs w:val="21"/>
          <w:lang w:val="zh-CN" w:bidi="zh-CN"/>
        </w:rPr>
        <w:t>________G</w:t>
      </w:r>
      <w:r w:rsidRPr="0021129B">
        <w:rPr>
          <w:szCs w:val="21"/>
          <w:vertAlign w:val="subscript"/>
          <w:lang w:val="zh-CN" w:bidi="zh-CN"/>
        </w:rPr>
        <w:t>总</w:t>
      </w:r>
      <w:r w:rsidRPr="0021129B">
        <w:rPr>
          <w:szCs w:val="21"/>
          <w:lang w:val="zh-CN" w:bidi="zh-CN"/>
        </w:rPr>
        <w:t>（选填</w:t>
      </w:r>
      <w:r w:rsidRPr="0021129B">
        <w:rPr>
          <w:szCs w:val="21"/>
          <w:lang w:val="zh-CN" w:bidi="zh-CN"/>
        </w:rPr>
        <w:t>“&gt;”“&lt;”</w:t>
      </w:r>
      <w:r w:rsidRPr="0021129B">
        <w:rPr>
          <w:szCs w:val="21"/>
          <w:lang w:val="zh-CN" w:bidi="zh-CN"/>
        </w:rPr>
        <w:t>或</w:t>
      </w:r>
      <w:r w:rsidRPr="0021129B">
        <w:rPr>
          <w:szCs w:val="21"/>
          <w:lang w:val="zh-CN" w:bidi="zh-CN"/>
        </w:rPr>
        <w:t>“=”</w:t>
      </w:r>
      <w:r w:rsidRPr="0021129B">
        <w:rPr>
          <w:szCs w:val="21"/>
          <w:lang w:val="zh-CN" w:bidi="zh-CN"/>
        </w:rPr>
        <w:t>）；若水温升高</w:t>
      </w:r>
      <w:r w:rsidRPr="0021129B">
        <w:rPr>
          <w:szCs w:val="21"/>
          <w:lang w:val="zh-CN" w:bidi="zh-CN"/>
        </w:rPr>
        <w:t>,</w:t>
      </w:r>
      <w:r w:rsidRPr="0021129B">
        <w:rPr>
          <w:szCs w:val="21"/>
          <w:lang w:val="zh-CN" w:bidi="zh-CN"/>
        </w:rPr>
        <w:t>石块将</w:t>
      </w:r>
      <w:r w:rsidRPr="0021129B">
        <w:rPr>
          <w:szCs w:val="21"/>
          <w:u w:val="single"/>
          <w:lang w:val="zh-CN" w:bidi="zh-CN"/>
        </w:rPr>
        <w:tab/>
        <w:t xml:space="preserve">     </w:t>
      </w:r>
      <w:r w:rsidRPr="0021129B">
        <w:rPr>
          <w:szCs w:val="21"/>
          <w:lang w:val="zh-CN" w:bidi="zh-CN"/>
        </w:rPr>
        <w:t>（选填</w:t>
      </w:r>
      <w:r w:rsidRPr="0021129B">
        <w:rPr>
          <w:szCs w:val="21"/>
          <w:lang w:val="zh-CN" w:bidi="zh-CN"/>
        </w:rPr>
        <w:t>“</w:t>
      </w:r>
      <w:r w:rsidRPr="0021129B">
        <w:rPr>
          <w:szCs w:val="21"/>
          <w:lang w:val="zh-CN" w:bidi="zh-CN"/>
        </w:rPr>
        <w:t>上浮</w:t>
      </w:r>
      <w:r w:rsidRPr="0021129B">
        <w:rPr>
          <w:szCs w:val="21"/>
          <w:lang w:val="zh-CN" w:bidi="zh-CN"/>
        </w:rPr>
        <w:t>”“</w:t>
      </w:r>
      <w:r w:rsidRPr="0021129B">
        <w:rPr>
          <w:szCs w:val="21"/>
          <w:lang w:val="zh-CN" w:bidi="zh-CN"/>
        </w:rPr>
        <w:t>下沉</w:t>
      </w:r>
      <w:r w:rsidRPr="0021129B">
        <w:rPr>
          <w:szCs w:val="21"/>
          <w:lang w:val="zh-CN" w:bidi="zh-CN"/>
        </w:rPr>
        <w:t>”</w:t>
      </w:r>
      <w:r w:rsidRPr="0021129B">
        <w:rPr>
          <w:szCs w:val="21"/>
          <w:lang w:val="zh-CN" w:bidi="zh-CN"/>
        </w:rPr>
        <w:t>或</w:t>
      </w:r>
      <w:r w:rsidRPr="0021129B">
        <w:rPr>
          <w:szCs w:val="21"/>
          <w:lang w:val="zh-CN" w:bidi="zh-CN"/>
        </w:rPr>
        <w:t>“</w:t>
      </w:r>
      <w:r w:rsidRPr="0021129B">
        <w:rPr>
          <w:szCs w:val="21"/>
          <w:lang w:val="zh-CN" w:bidi="zh-CN"/>
        </w:rPr>
        <w:t>保持悬浮</w:t>
      </w:r>
      <w:r w:rsidRPr="0021129B">
        <w:rPr>
          <w:szCs w:val="21"/>
          <w:lang w:val="zh-CN" w:bidi="zh-CN"/>
        </w:rPr>
        <w:t>”</w:t>
      </w:r>
      <w:r w:rsidRPr="0021129B">
        <w:rPr>
          <w:szCs w:val="21"/>
          <w:lang w:val="zh-CN" w:bidi="zh-CN"/>
        </w:rPr>
        <w:t>）</w:t>
      </w:r>
    </w:p>
    <w:p w:rsidR="00D95163" w:rsidRPr="0021129B" w:rsidRDefault="00D95163" w:rsidP="00D95163">
      <w:pPr>
        <w:adjustRightInd w:val="0"/>
        <w:spacing w:line="360" w:lineRule="auto"/>
        <w:jc w:val="left"/>
        <w:textAlignment w:val="center"/>
        <w:rPr>
          <w:color w:val="FF0000"/>
          <w:szCs w:val="21"/>
          <w:lang w:val="zh-CN" w:bidi="zh-CN"/>
        </w:rPr>
      </w:pPr>
      <w:r>
        <w:rPr>
          <w:noProof/>
          <w:szCs w:val="21"/>
        </w:rPr>
        <w:drawing>
          <wp:inline distT="0" distB="0" distL="0" distR="0">
            <wp:extent cx="609600" cy="79057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4" descr="学科网(www.zxxk.com)--教育资源门户，提供试题试卷、教案、课件、教学论文、素材等各类教学资源库下载，还有大量丰富的教学资讯！"/>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9600" cy="79057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szCs w:val="21"/>
          <w:lang w:val="zh-CN" w:bidi="zh-CN"/>
        </w:rPr>
      </w:pPr>
      <w:r w:rsidRPr="0021129B">
        <w:rPr>
          <w:snapToGrid w:val="0"/>
          <w:color w:val="FF0000"/>
          <w:kern w:val="0"/>
          <w:szCs w:val="21"/>
        </w:rPr>
        <w:t>【答案】</w:t>
      </w:r>
      <w:r w:rsidRPr="0021129B">
        <w:rPr>
          <w:snapToGrid w:val="0"/>
          <w:color w:val="FF0000"/>
          <w:kern w:val="0"/>
          <w:szCs w:val="21"/>
        </w:rPr>
        <w:t>(1)</w:t>
      </w:r>
      <w:r w:rsidRPr="0021129B">
        <w:rPr>
          <w:color w:val="FF0000"/>
          <w:szCs w:val="21"/>
          <w:lang w:val="zh-CN" w:bidi="zh-CN"/>
        </w:rPr>
        <w:t>＜；</w:t>
      </w:r>
      <w:r w:rsidRPr="0021129B">
        <w:rPr>
          <w:color w:val="FF0000"/>
          <w:szCs w:val="21"/>
          <w:lang w:val="zh-CN" w:bidi="zh-CN"/>
        </w:rPr>
        <w:t>(2)</w:t>
      </w:r>
      <w:r w:rsidRPr="0021129B">
        <w:rPr>
          <w:color w:val="FF0000"/>
          <w:szCs w:val="21"/>
          <w:lang w:val="zh-CN" w:bidi="zh-CN"/>
        </w:rPr>
        <w:t>上浮；</w:t>
      </w:r>
    </w:p>
    <w:p w:rsidR="00D95163" w:rsidRPr="0021129B" w:rsidRDefault="00D95163" w:rsidP="00D95163">
      <w:pPr>
        <w:adjustRightInd w:val="0"/>
        <w:spacing w:line="360" w:lineRule="auto"/>
        <w:jc w:val="left"/>
        <w:textAlignment w:val="center"/>
        <w:rPr>
          <w:color w:val="FF0000"/>
          <w:szCs w:val="21"/>
          <w:lang w:val="zh-CN" w:bidi="zh-CN"/>
        </w:rPr>
      </w:pPr>
      <w:r w:rsidRPr="0021129B">
        <w:rPr>
          <w:snapToGrid w:val="0"/>
          <w:color w:val="FF0000"/>
          <w:kern w:val="0"/>
          <w:szCs w:val="21"/>
        </w:rPr>
        <w:t>【解析】</w:t>
      </w:r>
      <w:r w:rsidRPr="0021129B">
        <w:rPr>
          <w:color w:val="FF0000"/>
          <w:szCs w:val="21"/>
          <w:lang w:val="zh-CN" w:bidi="zh-CN"/>
        </w:rPr>
        <w:t>由于悬浮两者处于平衡状态，对气球和石块整体做受力分析，可得总重力</w:t>
      </w:r>
      <w:r w:rsidRPr="0021129B">
        <w:rPr>
          <w:color w:val="FF0000"/>
          <w:szCs w:val="21"/>
          <w:lang w:val="zh-CN" w:bidi="zh-CN"/>
        </w:rPr>
        <w:t>=</w:t>
      </w:r>
      <w:r w:rsidRPr="0021129B">
        <w:rPr>
          <w:color w:val="FF0000"/>
          <w:szCs w:val="21"/>
          <w:lang w:val="zh-CN" w:bidi="zh-CN"/>
        </w:rPr>
        <w:t>气球</w:t>
      </w:r>
      <w:r w:rsidRPr="0021129B">
        <w:rPr>
          <w:color w:val="FF0000"/>
          <w:szCs w:val="21"/>
          <w:lang w:val="zh-CN" w:bidi="zh-CN"/>
        </w:rPr>
        <w:t xml:space="preserve">  </w:t>
      </w:r>
      <w:r w:rsidRPr="0021129B">
        <w:rPr>
          <w:color w:val="FF0000"/>
          <w:szCs w:val="21"/>
          <w:lang w:val="zh-CN" w:bidi="zh-CN"/>
        </w:rPr>
        <w:t>受到的浮力</w:t>
      </w:r>
      <w:r w:rsidRPr="0021129B">
        <w:rPr>
          <w:color w:val="FF0000"/>
          <w:szCs w:val="21"/>
          <w:lang w:val="zh-CN" w:bidi="zh-CN"/>
        </w:rPr>
        <w:t>+</w:t>
      </w:r>
      <w:r w:rsidRPr="0021129B">
        <w:rPr>
          <w:color w:val="FF0000"/>
          <w:szCs w:val="21"/>
          <w:lang w:val="zh-CN" w:bidi="zh-CN"/>
        </w:rPr>
        <w:t>石块受到的浮力，所以</w:t>
      </w:r>
      <w:r w:rsidRPr="0021129B">
        <w:rPr>
          <w:color w:val="FF0000"/>
          <w:szCs w:val="21"/>
          <w:lang w:val="zh-CN" w:bidi="zh-CN"/>
        </w:rPr>
        <w:t xml:space="preserve"> F </w:t>
      </w:r>
      <w:r w:rsidRPr="0021129B">
        <w:rPr>
          <w:color w:val="FF0000"/>
          <w:szCs w:val="21"/>
          <w:lang w:val="zh-CN" w:bidi="zh-CN"/>
        </w:rPr>
        <w:t>浮＜</w:t>
      </w:r>
      <w:r w:rsidRPr="0021129B">
        <w:rPr>
          <w:color w:val="FF0000"/>
          <w:szCs w:val="21"/>
          <w:lang w:val="zh-CN" w:bidi="zh-CN"/>
        </w:rPr>
        <w:t xml:space="preserve">G </w:t>
      </w:r>
      <w:r w:rsidRPr="0021129B">
        <w:rPr>
          <w:color w:val="FF0000"/>
          <w:szCs w:val="21"/>
          <w:lang w:val="zh-CN" w:bidi="zh-CN"/>
        </w:rPr>
        <w:t>总；水温升高，气球热胀，体积变大，根据阿基米德原理，可知气球受到的浮力增加，整体受到的浮力大于总重力，整体一起上浮。</w:t>
      </w:r>
    </w:p>
    <w:p w:rsidR="00D95163" w:rsidRPr="0021129B" w:rsidRDefault="00D95163" w:rsidP="00D95163">
      <w:pPr>
        <w:adjustRightInd w:val="0"/>
        <w:spacing w:line="360" w:lineRule="auto"/>
        <w:jc w:val="left"/>
        <w:textAlignment w:val="center"/>
        <w:rPr>
          <w:kern w:val="0"/>
          <w:szCs w:val="21"/>
        </w:rPr>
      </w:pPr>
      <w:r w:rsidRPr="0021129B">
        <w:rPr>
          <w:b/>
        </w:rPr>
        <w:t>15.</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湖北襄阳）</w:t>
      </w:r>
      <w:r w:rsidRPr="0021129B">
        <w:rPr>
          <w:kern w:val="0"/>
          <w:szCs w:val="21"/>
        </w:rPr>
        <w:t>一正方体物块边长为</w:t>
      </w:r>
      <w:r w:rsidRPr="0021129B">
        <w:rPr>
          <w:kern w:val="0"/>
          <w:szCs w:val="21"/>
        </w:rPr>
        <w:t>10cm,</w:t>
      </w:r>
      <w:r w:rsidRPr="0021129B">
        <w:rPr>
          <w:kern w:val="0"/>
          <w:szCs w:val="21"/>
        </w:rPr>
        <w:t>漂浮于足够高的盛有足量水的圆柱形容器中</w:t>
      </w:r>
      <w:r w:rsidRPr="0021129B">
        <w:rPr>
          <w:kern w:val="0"/>
          <w:szCs w:val="21"/>
        </w:rPr>
        <w:t>,</w:t>
      </w:r>
      <w:r w:rsidRPr="0021129B">
        <w:rPr>
          <w:kern w:val="0"/>
          <w:szCs w:val="21"/>
        </w:rPr>
        <w:t>有</w:t>
      </w:r>
      <w:r w:rsidRPr="0021129B">
        <w:rPr>
          <w:kern w:val="0"/>
          <w:szCs w:val="21"/>
        </w:rPr>
        <w:t>20%</w:t>
      </w:r>
      <w:r w:rsidRPr="0021129B">
        <w:rPr>
          <w:kern w:val="0"/>
          <w:szCs w:val="21"/>
        </w:rPr>
        <w:t>体积露出水面。若物块漂浮时与未投入物块时比较</w:t>
      </w:r>
      <w:r w:rsidRPr="0021129B">
        <w:rPr>
          <w:kern w:val="0"/>
          <w:szCs w:val="21"/>
        </w:rPr>
        <w:t>,</w:t>
      </w:r>
      <w:r w:rsidRPr="0021129B">
        <w:rPr>
          <w:kern w:val="0"/>
          <w:szCs w:val="21"/>
        </w:rPr>
        <w:t>水对容器底部的压强变化了</w:t>
      </w:r>
      <w:r w:rsidRPr="0021129B">
        <w:rPr>
          <w:kern w:val="0"/>
          <w:szCs w:val="21"/>
        </w:rPr>
        <w:t>160Pa,</w:t>
      </w:r>
      <w:r w:rsidRPr="0021129B">
        <w:rPr>
          <w:kern w:val="0"/>
          <w:szCs w:val="21"/>
        </w:rPr>
        <w:t>则容器的底面积为</w:t>
      </w:r>
      <w:r w:rsidRPr="0021129B">
        <w:rPr>
          <w:kern w:val="0"/>
          <w:szCs w:val="21"/>
        </w:rPr>
        <w:t>______m</w:t>
      </w:r>
      <w:r w:rsidRPr="0021129B">
        <w:rPr>
          <w:kern w:val="0"/>
          <w:szCs w:val="21"/>
          <w:vertAlign w:val="superscript"/>
        </w:rPr>
        <w:t>2</w:t>
      </w:r>
      <w:r w:rsidRPr="0021129B">
        <w:rPr>
          <w:kern w:val="0"/>
          <w:szCs w:val="21"/>
        </w:rPr>
        <w:t>；物块浸没时与物块漂浮时水对容器底部的压力之比为</w:t>
      </w:r>
      <w:r w:rsidRPr="0021129B">
        <w:rPr>
          <w:kern w:val="0"/>
          <w:szCs w:val="21"/>
        </w:rPr>
        <w:t>40</w:t>
      </w:r>
      <w:r w:rsidRPr="0021129B">
        <w:rPr>
          <w:kern w:val="0"/>
          <w:szCs w:val="21"/>
        </w:rPr>
        <w:t>：</w:t>
      </w:r>
      <w:r w:rsidRPr="0021129B">
        <w:rPr>
          <w:kern w:val="0"/>
          <w:szCs w:val="21"/>
        </w:rPr>
        <w:t>39,</w:t>
      </w:r>
      <w:r w:rsidRPr="0021129B">
        <w:rPr>
          <w:kern w:val="0"/>
          <w:szCs w:val="21"/>
        </w:rPr>
        <w:t>则未投入物块时容器中水的深度是</w:t>
      </w:r>
      <w:r w:rsidRPr="0021129B">
        <w:rPr>
          <w:kern w:val="0"/>
          <w:szCs w:val="21"/>
        </w:rPr>
        <w:t>______m</w:t>
      </w:r>
      <w:r w:rsidRPr="0021129B">
        <w:rPr>
          <w:kern w:val="0"/>
          <w:szCs w:val="21"/>
        </w:rPr>
        <w:t>。</w:t>
      </w:r>
      <w:r w:rsidRPr="0021129B">
        <w:rPr>
          <w:kern w:val="0"/>
          <w:szCs w:val="21"/>
        </w:rPr>
        <w:t>(g</w:t>
      </w:r>
      <w:r w:rsidRPr="0021129B">
        <w:rPr>
          <w:kern w:val="0"/>
          <w:szCs w:val="21"/>
        </w:rPr>
        <w:t>取</w:t>
      </w:r>
      <w:r w:rsidRPr="0021129B">
        <w:rPr>
          <w:kern w:val="0"/>
          <w:szCs w:val="21"/>
        </w:rPr>
        <w:t>10Nkg</w:t>
      </w:r>
      <w:r w:rsidRPr="0021129B">
        <w:rPr>
          <w:kern w:val="0"/>
          <w:szCs w:val="21"/>
        </w:rPr>
        <w:t>，下同</w:t>
      </w:r>
      <w:r w:rsidRPr="0021129B">
        <w:rPr>
          <w:kern w:val="0"/>
          <w:szCs w:val="21"/>
        </w:rPr>
        <w:t>)</w:t>
      </w:r>
    </w:p>
    <w:p w:rsidR="00D95163" w:rsidRPr="0021129B" w:rsidRDefault="00D95163" w:rsidP="00D95163">
      <w:pPr>
        <w:adjustRightInd w:val="0"/>
        <w:spacing w:line="360" w:lineRule="auto"/>
        <w:jc w:val="left"/>
        <w:textAlignment w:val="center"/>
        <w:rPr>
          <w:color w:val="FF0000"/>
          <w:szCs w:val="21"/>
        </w:rPr>
      </w:pPr>
      <w:r w:rsidRPr="0021129B">
        <w:rPr>
          <w:snapToGrid w:val="0"/>
          <w:color w:val="FF0000"/>
          <w:kern w:val="0"/>
          <w:szCs w:val="21"/>
        </w:rPr>
        <w:t>【答案】</w:t>
      </w:r>
      <w:r w:rsidRPr="0021129B">
        <w:rPr>
          <w:color w:val="FF0000"/>
          <w:kern w:val="0"/>
          <w:szCs w:val="21"/>
          <w:lang w:val="zh-CN" w:bidi="zh-CN"/>
        </w:rPr>
        <w:t>(1)</w:t>
      </w:r>
      <w:r w:rsidRPr="0021129B">
        <w:rPr>
          <w:color w:val="FF0000"/>
          <w:szCs w:val="21"/>
        </w:rPr>
        <w:t>0.05</w:t>
      </w:r>
      <w:r w:rsidRPr="0021129B">
        <w:rPr>
          <w:color w:val="FF0000"/>
          <w:szCs w:val="21"/>
        </w:rPr>
        <w:t>；</w:t>
      </w:r>
      <w:r w:rsidRPr="0021129B">
        <w:rPr>
          <w:color w:val="FF0000"/>
          <w:szCs w:val="21"/>
        </w:rPr>
        <w:t>(2)0.14</w:t>
      </w:r>
      <w:r w:rsidRPr="0021129B">
        <w:rPr>
          <w:color w:val="FF0000"/>
          <w:szCs w:val="21"/>
        </w:rPr>
        <w:t>。</w:t>
      </w:r>
    </w:p>
    <w:p w:rsidR="00D95163" w:rsidRPr="0021129B" w:rsidRDefault="00D95163" w:rsidP="00D95163">
      <w:pPr>
        <w:adjustRightInd w:val="0"/>
        <w:spacing w:line="360" w:lineRule="auto"/>
        <w:jc w:val="left"/>
        <w:textAlignment w:val="center"/>
        <w:rPr>
          <w:color w:val="FF0000"/>
        </w:rPr>
      </w:pPr>
      <w:r w:rsidRPr="0021129B">
        <w:rPr>
          <w:color w:val="FF0000"/>
        </w:rPr>
        <w:t>【解析】正方体的体积：</w:t>
      </w:r>
      <w:r w:rsidRPr="0021129B">
        <w:rPr>
          <w:i/>
          <w:color w:val="FF0000"/>
        </w:rPr>
        <w:t>V=L</w:t>
      </w:r>
      <w:r w:rsidRPr="0021129B">
        <w:rPr>
          <w:i/>
          <w:color w:val="FF0000"/>
          <w:vertAlign w:val="superscript"/>
        </w:rPr>
        <w:t>3</w:t>
      </w:r>
      <w:r w:rsidRPr="0021129B">
        <w:rPr>
          <w:color w:val="FF0000"/>
        </w:rPr>
        <w:t>=</w:t>
      </w:r>
      <w:r w:rsidRPr="0021129B">
        <w:rPr>
          <w:color w:val="FF0000"/>
        </w:rPr>
        <w:t>（</w:t>
      </w:r>
      <w:r w:rsidRPr="0021129B">
        <w:rPr>
          <w:color w:val="FF0000"/>
        </w:rPr>
        <w:t>0.1m</w:t>
      </w:r>
      <w:r w:rsidRPr="0021129B">
        <w:rPr>
          <w:color w:val="FF0000"/>
        </w:rPr>
        <w:t>）</w:t>
      </w:r>
      <w:r w:rsidRPr="0021129B">
        <w:rPr>
          <w:color w:val="FF0000"/>
          <w:vertAlign w:val="superscript"/>
        </w:rPr>
        <w:t>3</w:t>
      </w:r>
      <w:r w:rsidRPr="0021129B">
        <w:rPr>
          <w:color w:val="FF0000"/>
        </w:rPr>
        <w:t>=0.001m</w:t>
      </w:r>
      <w:r w:rsidRPr="0021129B">
        <w:rPr>
          <w:color w:val="FF0000"/>
          <w:vertAlign w:val="superscript"/>
        </w:rPr>
        <w:t>3</w:t>
      </w:r>
      <w:r w:rsidRPr="0021129B">
        <w:rPr>
          <w:color w:val="FF0000"/>
        </w:rPr>
        <w:t>；</w:t>
      </w:r>
      <w:r w:rsidRPr="0021129B">
        <w:rPr>
          <w:color w:val="FF0000"/>
        </w:rPr>
        <w:t>20%</w:t>
      </w:r>
      <w:r w:rsidRPr="0021129B">
        <w:rPr>
          <w:color w:val="FF0000"/>
        </w:rPr>
        <w:t>体积露出水面时木块受到的浮力：</w:t>
      </w:r>
      <w:r w:rsidRPr="0021129B">
        <w:rPr>
          <w:color w:val="FF0000"/>
        </w:rPr>
        <w:pict>
          <v:shape id="_x0000_i1034" type="#_x0000_t75" alt="学科网(www.zxxk.com)--教育资源门户，提供试题试卷、教案、课件、教学论文、素材等各类教学资源库下载，还有大量丰富的教学资讯！" style="width:58.5pt;height:1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F&lt;/m:t&gt;&lt;/m:r&gt;&lt;/m:e&gt;&lt;m:sub&gt;&lt;m:r&gt;&lt;w:rPr/&gt;&gt;&lt;w:rFonts w:ascii=&quot;Cambria Math&quot; w:fareast=&quot;宋体&quot; w:h-ansi=&quot;Cambria Math&quot; w:cs=&quot;Cambria Math&quot; /&gt;&lt;/w:rPr&gt;&lt;m:t&gt;浮&lt;/m:t&gt;&lt;/m:r&gt;&lt;/m:sub&gt;&lt;/m:sSub&gt;&lt;m:r&gt;&lt;w:rPr&gt;&lt;w:rFonts w:ascii=&quot;Cambria Math&quot; w:fareast=&quot;宋体&quot; w:h-ansi=&quot;Cambria Math&quot; w:cs=&quot;Cambria Math&quot; /&gt;&lt;/w:rPrPr/&gt;r&gt;&lt;m:t&gt;=&lt;/m:t&gt;&lt;/m:r&gt;&lt;m:sSub&gt;&lt;m:e&gt;&lt;m:r&gt;&lt;w:rPr&gt;&lt;w:rFonts w:ascii=&quot;Cambria Math&quot; w:fareast=&quot;宋体&quot; w:h-ansi=&quot;Cambria Math&quot; w:cs=&quot;Cambria Math&quot; /&gt;&lt;/w:rPr&gt;&lt;m:t&gt;ρ&lt;/m:t&gt;&lt;/m:r&gt;&lt;/m:e&gt;&lt;m:sub&gt;&lt;m:r&gt;&lt;w:rPr&gt;&lt;w:rFonts w:ascii=&quot;Cambria Math&quot; w:fareast=&quot;宋体&quot; w:h-ansi=&quot;CarPr/&gt;mbria Math&quot; w:cs=&quot;Cambria Math&quot; /&gt;&lt;/w:rPr&gt;&lt;m:t&gt;水&lt;/m:t&gt;&lt;/m:r&gt;&lt;/m:sub&gt;&lt;/m:sSub&gt;&lt;m:r&gt;&lt;w:rPr&gt;&lt;w:rFonts w:ascii=&quot;Cambria Math&quot; w:fareast=&quot;宋体&quot; w:h-ansi=&quot;Cambria Math&quot; w:cs=&quot;Cambria Math&quot; /&gt;&lt;/w:rPr&gt;&lt;m:t&gt;g&lt;/m:t&gt;&lt;/m:r&gt;&lt;m:sSub&gt;&lt;m:e&gt;&lt;m:r&gt;&lt;w:rPr&gt;&lt;w:rFonts w:ascii=r/&gt;&quot;Cambria Math&quot; w:fareast=&quot;宋体&quot; w:h-ansi=&quot;Cambria Math&quot; w:cs=&quot;Cambria Math&quot; /&gt;&lt;/w:rPr&gt;&lt;m:t&gt;V&lt;/m:t&gt;&lt;/m:r&gt;&lt;/m:e&gt;&lt;m:sub&gt;&lt;m:r&gt;&lt;w:rPr&gt;&lt;w:rFonts w:ascii=&quot;Cambria Math&quot; w:fareast=&quot;宋体&quot; w:h-ansi=&quot;Cambria Math&quot; w:cs=&quot;Cambria Math&quot; /&gt;&lt;/w:rPr&gt;&lt;m:t&gt;排&lt;/m:t&gt;&lt;/m:r&gt;&lt;/mi=r/&gt;:sub&gt;&lt;/m:sSub&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48" o:title=""/>
          </v:shape>
        </w:pict>
      </w:r>
      <w:r w:rsidRPr="0021129B">
        <w:rPr>
          <w:color w:val="FF0000"/>
        </w:rPr>
        <w:t>=1×10</w:t>
      </w:r>
      <w:r w:rsidRPr="0021129B">
        <w:rPr>
          <w:color w:val="FF0000"/>
          <w:vertAlign w:val="superscript"/>
        </w:rPr>
        <w:t>3</w:t>
      </w:r>
      <w:r w:rsidRPr="0021129B">
        <w:rPr>
          <w:color w:val="FF0000"/>
        </w:rPr>
        <w:t>kg/m</w:t>
      </w:r>
      <w:r w:rsidRPr="0021129B">
        <w:rPr>
          <w:color w:val="FF0000"/>
          <w:vertAlign w:val="superscript"/>
        </w:rPr>
        <w:t>3</w:t>
      </w:r>
      <w:r w:rsidRPr="0021129B">
        <w:rPr>
          <w:color w:val="FF0000"/>
        </w:rPr>
        <w:t>×10N/kg×</w:t>
      </w:r>
      <w:r w:rsidRPr="0021129B">
        <w:rPr>
          <w:color w:val="FF0000"/>
        </w:rPr>
        <w:t>（</w:t>
      </w:r>
      <w:r w:rsidRPr="0021129B">
        <w:rPr>
          <w:color w:val="FF0000"/>
        </w:rPr>
        <w:t>1-20%</w:t>
      </w:r>
      <w:r w:rsidRPr="0021129B">
        <w:rPr>
          <w:color w:val="FF0000"/>
        </w:rPr>
        <w:t>）</w:t>
      </w:r>
      <w:r w:rsidRPr="0021129B">
        <w:rPr>
          <w:color w:val="FF0000"/>
        </w:rPr>
        <w:t>×0.001m</w:t>
      </w:r>
      <w:r w:rsidRPr="0021129B">
        <w:rPr>
          <w:color w:val="FF0000"/>
          <w:vertAlign w:val="superscript"/>
        </w:rPr>
        <w:t>3</w:t>
      </w:r>
      <w:r w:rsidRPr="0021129B">
        <w:rPr>
          <w:color w:val="FF0000"/>
        </w:rPr>
        <w:t>=8N</w:t>
      </w:r>
      <w:r w:rsidRPr="0021129B">
        <w:rPr>
          <w:color w:val="FF0000"/>
        </w:rPr>
        <w:t>；由于容器为圆柱形容器，木块漂浮时，木块受到的浮力等于木块重力，水对容器底部的压力：</w:t>
      </w:r>
      <w:r w:rsidRPr="0021129B">
        <w:rPr>
          <w:color w:val="FF0000"/>
        </w:rPr>
        <w:pict>
          <v:shape id="_x0000_i1035" type="#_x0000_t75" alt="学科网(www.zxxk.com)--教育资源门户，提供试题试卷、教案、课件、教学论文、素材等各类教学资源库下载，还有大量丰富的教学资讯！" style="width:97.5pt;height:1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F&lt;/m:t&gt;&lt;/m:r&gt;&lt;/m:e&gt;&lt;m:sub&gt;&lt;m:r&gt;&lt;w:rPr/&gt;&gt;&lt;w:rFonts w:ascii=&quot;Cambria Math&quot; w:fareast=&quot;宋体&quot; w:h-ansi=&quot;Cambria Math&quot; w:cs=&quot;Cambria Math&quot; /&gt;&lt;/w:rPr&gt;&lt;m:t&gt;1&lt;/m:t&gt;&lt;/m:r&gt;&lt;/m:sub&gt;&lt;/m:sSub&gt;&lt;m:r&gt;&lt;w:rPr&gt;&lt;w:rFonts w:ascii=&quot;Cambria Math&quot; w:fareast=&quot;宋体&quot; w:h-ansi=&quot;Cambria Math&quot; w:cs=&quot;Cambria Math&quot; /&gt;&lt;/w:rPrPr/&gt;&gt;&lt;m:t&gt;=&lt;/m:t&gt;&lt;/m:r&gt;&lt;m:sSub&gt;&lt;m:e&gt;&lt;m:r&gt;&lt;w:rPr&gt;&lt;w:rFonts w:ascii=&quot;Cambria Math&quot; w:fareast=&quot;宋体&quot; w:h-ansi=&quot;Cambria Math&quot; w:cs=&quot;Cambria Math&quot; /&gt;&lt;/w:rPr&gt;&lt;m:t&gt;F&lt;/m:t&gt;&lt;/m:r&gt;&lt;/m:e&gt;&lt;m:sub&gt;&lt;m:r&gt;&lt;w:rPr&gt;&lt;w:rFonts w:ascii=&quot;Cambria Math&quot; w:fareast=&quot;宋体&quot; w:h-ansi=&quot;CambPr/&gt;ria Math&quot; w:cs=&quot;Cambria Math&quot; /&gt;&lt;/w:rPr&gt;&lt;m:t&gt;0&lt;/m:t&gt;&lt;/m:r&gt;&lt;/m:sub&gt;&lt;/m:sSub&gt;&lt;m:r&gt;&lt;w:rPr&gt;&lt;w:rFonts w:ascii=&quot;Cambria Math&quot; w:fareast=&quot;宋体&quot; w:h-ansi=&quot;Cambria Math&quot; w:cs=&quot;Cambria Math&quot; /&gt;&lt;/w:rPr&gt;&lt;m:t&gt;+&lt;/m:t&gt;&lt;/m:r&gt;&lt;m:r&gt;&lt;w:rPr&gt;&lt;w:rFonts w:ascii=&quot;Cambria Math&quot; w/&gt;:fareast=&quot;宋体&quot; w:h-ansi=&quot;Cambria Math&quot; w:cs=&quot;Cambria Math&quot; /&gt;&lt;/w:rPr&gt;&lt;m:t&gt;G&lt;/m:t&gt;&lt;/m:r&gt;&lt;m:r&gt;&lt;w:rPr&gt;&lt;w:rFonts w:ascii=&quot;Cambria Math&quot; w:fareast=&quot;宋体&quot; w:h-ansi=&quot;Cambria Math&quot; w:cs=&quot;Cambria Math&quot; /&gt;&lt;/w:rPr&gt;&lt;m:t&gt;=&lt;/m:t&gt;&lt;/m:r&gt;&lt;m:sSub&gt;&lt;m:e&gt;&lt;m:r&gt;&lt;w:rPr&gt;&lt;w:rFont w/&gt;s w:ascii=&quot;Cambria Math&quot; w:fareast=&quot;宋体&quot; w:h-ansi=&quot;Cambria Math&quot; w:cs=&quot;Cambria Math&quot; /&gt;&lt;/w:rPr&gt;&lt;m:t&gt;F&lt;/m:t&gt;&lt;/m:r&gt;&lt;/m:e&gt;&lt;m:sub&gt;&lt;m:r&gt;&lt;w:rPr&gt;&lt;w:rFonts w:ascii=&quot;Cambria Math&quot; w:fareast=&quot;宋体&quot; w:h-ansi=&quot;Cambria Math&quot; w:cs=&quot;Cambria Math&quot; /&gt;&lt;/w:rPr&gt;&lt;m:t&gt;0&lt;/m:t&gt; w/&gt;&lt;/m:r&gt;&lt;/m:sub&gt;&lt;/m:sSub&gt;&lt;m:r&gt;&lt;w:rPr&gt;&lt;w:rFonts w:ascii=&quot;Cambria Math&quot; w:fareast=&quot;宋体&quot; w:h-ansi=&quot;Cambria Math&quot; w:cs=&quot;Cambria Math&quot; /&gt;&lt;/w:rPr&gt;&lt;m:t&gt;+&lt;/m:t&gt;&lt;/m:r&gt;&lt;m:r&gt;&lt;w:rPr&gt;&lt;w:rFonts w:ascii=&quot;Cambria Math&quot; w:fareast=&quot;宋体&quot; w:h-ansi=&quot;Cambria Math&quot; w:cs=&quot;Cambri w/&gt;a Math&quot; /&gt;&lt;/w:rPr&gt;&lt;m:t&gt;8&lt;/m:t&gt;&lt;/m:r&gt;&lt;m:r&gt;&lt;m:rPr&gt;&lt;m:nor /&gt;&lt;/m:rPr&gt;&lt;w:rPr&gt;&lt;w:rFonts w:ascii=&quot;Cambria Math&quot; w:fareast=&quot;宋体&quot; w:h-ansi=&quot;Cambria Math&quot; w:cs=&quot;Cambria Math&quot; /&gt;&lt;/w:rPr&gt;&lt;m:t&gt;N&lt;/m:t&gt;&lt;/m:r&gt;&lt;/m:oMath&gt;&lt;/w:p&gt;&lt;w:sectPr&gt;&lt;w:pgSz w:w=&quot;12240&quot; w:h=&quot;15840&quot; /&gt;&lt;/&gt;w:pgMar w:top=&quot;1440&quot; w:right=&quot;1800&quot; w:bottom=&quot;1440&quot; w:left=&quot;1800&quot; w:header=&quot;708&quot; w:footer=&quot;708&quot; w:gutter=&quot;0&quot; /&gt;&lt;w:cols w:space=&quot;708&quot; /&gt;&lt;w:docGrid w:line-pitch=&quot;360&quot; /&gt;&lt;/w:sectPr&gt;&lt;/wx:sect&gt;&lt;/w:body&gt;&lt;/w:wordDocument">
            <v:imagedata r:id="rId49" o:title=""/>
          </v:shape>
        </w:pict>
      </w:r>
      <w:r w:rsidRPr="0021129B">
        <w:rPr>
          <w:color w:val="FF0000"/>
        </w:rPr>
        <w:t>；木块浸没时，水对容器底部的压力：</w:t>
      </w:r>
      <w:r w:rsidRPr="0021129B">
        <w:rPr>
          <w:color w:val="FF0000"/>
        </w:rPr>
        <w:pict>
          <v:shape id="_x0000_i1036" type="#_x0000_t75" alt="学科网(www.zxxk.com)--教育资源门户，提供试题试卷、教案、课件、教学论文、素材等各类教学资源库下载，还有大量丰富的教学资讯！" style="width:69.75pt;height:1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F&lt;/m:t&gt;&lt;/m:r&gt;&lt;/m:e&gt;&lt;m:sub&gt;&lt;m:r&gt;&lt;w:rPr/&gt;&gt;&lt;w:rFonts w:ascii=&quot;Cambria Math&quot; w:fareast=&quot;宋体&quot; w:h-ansi=&quot;Cambria Math&quot; w:cs=&quot;Cambria Math&quot; /&gt;&lt;/w:rPr&gt;&lt;m:t&gt;2&lt;/m:t&gt;&lt;/m:r&gt;&lt;/m:sub&gt;&lt;/m:sSub&gt;&lt;m:r&gt;&lt;w:rPr&gt;&lt;w:rFonts w:ascii=&quot;Cambria Math&quot; w:fareast=&quot;宋体&quot; w:h-ansi=&quot;Cambria Math&quot; w:cs=&quot;Cambria Math&quot; /&gt;&lt;/w:rPrPr/&gt;&gt;&lt;m:t&gt;=&lt;/m:t&gt;&lt;/m:r&gt;&lt;m:sSub&gt;&lt;m:e&gt;&lt;m:r&gt;&lt;w:rPr&gt;&lt;w:rFonts w:ascii=&quot;Cambria Math&quot; w:fareast=&quot;宋体&quot; w:h-ansi=&quot;Cambria Math&quot; w:cs=&quot;Cambria Math&quot; /&gt;&lt;/w:rPr&gt;&lt;m:t&gt;F&lt;/m:t&gt;&lt;/m:r&gt;&lt;/m:e&gt;&lt;m:sub&gt;&lt;m:r&gt;&lt;w:rPr&gt;&lt;w:rFonts w:ascii=&quot;Cambria Math&quot; w:fareast=&quot;宋体&quot; w:h-ansi=&quot;CambPr/&gt;ria Math&quot; w:cs=&quot;Cambria Math&quot; /&gt;&lt;/w:rPr&gt;&lt;m:t&gt;0&lt;/m:t&gt;&lt;/m:r&gt;&lt;/m:sub&gt;&lt;/m:sSub&gt;&lt;m:r&gt;&lt;w:rPr&gt;&lt;w:rFonts w:ascii=&quot;Cambria Math&quot; w:fareast=&quot;宋体&quot; w:h-ansi=&quot;Cambria Math&quot; w:cs=&quot;Cambria Math&quot; /&gt;&lt;/w:rPr&gt;&lt;m:t&gt;+&lt;/m:t&gt;&lt;/m:r&gt;&lt;m:sSub&gt;&lt;m:e&gt;&lt;m:r&gt;&lt;w:rPr&gt;&lt;w:rFonts w:ascii=&quot;Ca/&gt;mbria Math&quot; w:fareast=&quot;宋体&quot; w:h-ansi=&quot;Cambria Math&quot; w:cs=&quot;Cambria Math&quot; /&gt;&lt;/w:rPr&gt;&lt;m:t&gt;ρ&lt;/m:t&gt;&lt;/m:r&gt;&lt;/m:e&gt;&lt;m:sub&gt;&lt;m:r&gt;&lt;w:rPr&gt;&lt;w:rFonts w:ascii=&quot;Cambria Math&quot; w:fareast=&quot;宋体&quot; w:h-ansi=&quot;Cambria Math&quot; w:cs=&quot;Cambria Math&quot; /&gt;&lt;/w:rPr&gt;&lt;m:t&gt;水&lt;/m:t&gt;&lt;/m:r&gt;&lt;/m:s=&quot;Ca/&gt;ub&gt;&lt;/m:sSub&gt;&lt;m:r&gt;&lt;w:rPr&gt;&lt;w:rFonts w:ascii=&quot;Cambria Math&quot; w:fareast=&quot;宋体&quot; w:h-ansi=&quot;Cambria Math&quot; w:cs=&quot;Cambria Math&quot; /&gt;&lt;/w:rPr&gt;&lt;m:t&gt;g&lt;/m:t&gt;&lt;/m:r&gt;&lt;m:r&gt;&lt;w:rPr&gt;&lt;w:rFonts w:ascii=&quot;Cambria Math&quot; w:fareast=&quot;宋体&quot; w:h-ansi=&quot;Cambria Math&quot; w:cs=&quot;Cambria Math&quot; /&gt;&lt;Ca/&gt;/w:rPr&gt;&lt;m:t&gt;V&lt;/m:t&gt;&lt;/m:r&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0" o:title=""/>
          </v:shape>
        </w:pict>
      </w:r>
      <w:r w:rsidRPr="0021129B">
        <w:rPr>
          <w:color w:val="FF0000"/>
        </w:rPr>
        <w:t>=</w:t>
      </w:r>
      <w:r w:rsidRPr="0021129B">
        <w:rPr>
          <w:i/>
          <w:color w:val="FF0000"/>
        </w:rPr>
        <w:t>F</w:t>
      </w:r>
      <w:r w:rsidRPr="0021129B">
        <w:rPr>
          <w:i/>
          <w:color w:val="FF0000"/>
          <w:vertAlign w:val="subscript"/>
        </w:rPr>
        <w:t>0</w:t>
      </w:r>
      <w:r w:rsidRPr="0021129B">
        <w:rPr>
          <w:color w:val="FF0000"/>
        </w:rPr>
        <w:t>+1×10</w:t>
      </w:r>
      <w:r w:rsidRPr="0021129B">
        <w:rPr>
          <w:color w:val="FF0000"/>
          <w:vertAlign w:val="superscript"/>
        </w:rPr>
        <w:t>3</w:t>
      </w:r>
      <w:r w:rsidRPr="0021129B">
        <w:rPr>
          <w:color w:val="FF0000"/>
        </w:rPr>
        <w:t>kg/m</w:t>
      </w:r>
      <w:r w:rsidRPr="0021129B">
        <w:rPr>
          <w:color w:val="FF0000"/>
          <w:vertAlign w:val="superscript"/>
        </w:rPr>
        <w:t>3</w:t>
      </w:r>
      <w:r w:rsidRPr="0021129B">
        <w:rPr>
          <w:color w:val="FF0000"/>
        </w:rPr>
        <w:t>×0.001m</w:t>
      </w:r>
      <w:r w:rsidRPr="0021129B">
        <w:rPr>
          <w:color w:val="FF0000"/>
          <w:vertAlign w:val="superscript"/>
        </w:rPr>
        <w:t>3</w:t>
      </w:r>
      <w:r w:rsidRPr="0021129B">
        <w:rPr>
          <w:color w:val="FF0000"/>
        </w:rPr>
        <w:t>×10N/kg=</w:t>
      </w:r>
      <w:r w:rsidRPr="0021129B">
        <w:rPr>
          <w:i/>
          <w:color w:val="FF0000"/>
        </w:rPr>
        <w:t>F</w:t>
      </w:r>
      <w:r w:rsidRPr="0021129B">
        <w:rPr>
          <w:i/>
          <w:color w:val="FF0000"/>
          <w:vertAlign w:val="subscript"/>
        </w:rPr>
        <w:t>0</w:t>
      </w:r>
      <w:r w:rsidRPr="0021129B">
        <w:rPr>
          <w:color w:val="FF0000"/>
        </w:rPr>
        <w:t>+10N</w:t>
      </w:r>
      <w:r w:rsidRPr="0021129B">
        <w:rPr>
          <w:color w:val="FF0000"/>
        </w:rPr>
        <w:t>；物块浸没时水对容器底部的压强：</w:t>
      </w:r>
      <w:r w:rsidRPr="0021129B">
        <w:rPr>
          <w:color w:val="FF0000"/>
        </w:rPr>
        <w:pict>
          <v:shape id="_x0000_i1037" type="#_x0000_t75" alt="学科网(www.zxxk.com)--教育资源门户，提供试题试卷、教案、课件、教学论文、素材等各类教学资源库下载，还有大量丰富的教学资讯！" style="width:80.2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p&lt;/m:t&gt;&lt;/m:r&gt;&lt;m:r&gt;&lt;w:rPr&gt;&lt;w:rFonts w:ascii=&quot;Cambri/&gt;a Math&quot; w:fareast=&quot;宋体&quot; w:h-ansi=&quot;Cambria Math&quot; w:cs=&quot;Cambria Math&quot; /&gt;&lt;/w:rPr&gt;&lt;m:t&gt;=&lt;/m:t&gt;&lt;/m:r&gt;&lt;m:f&gt;&lt;m:num&gt;&lt;m:sSub&gt;&lt;m:e&gt;&lt;m:r&gt;&lt;w:rPr&gt;&lt;w:rFonts w:ascii=&quot;Cambria Math&quot; w:fareast=&quot;宋体&quot; w:h-ansi=&quot;Cambria Math&quot; w:cs=&quot;Cambria Math&quot; /&gt;&lt;/w:rPr&gt;&lt;m:t&gt;F&lt;/m:t&gt;&lt;/m:rri/&gt;&gt;&lt;/m:e&gt;&lt;m:sub&gt;&lt;m:r&gt;&lt;w:rPr&gt;&lt;w:rFonts w:ascii=&quot;Cambria Math&quot; w:fareast=&quot;宋体&quot; w:h-ansi=&quot;Cambria Math&quot; w:cs=&quot;Cambria Math&quot; /&gt;&lt;/w:rPr&gt;&lt;m:t&gt;2&lt;/m:t&gt;&lt;/m:r&gt;&lt;/m:sub&gt;&lt;/m:sSub&gt;&lt;/m:num&gt;&lt;m:den&gt;&lt;m:sSub&gt;&lt;m:e&gt;&lt;m:r&gt;&lt;w:rPr&gt;&lt;w:rFonts w:ascii=&quot;Cambria Math&quot; w:fareast=&quot;宋体&quot; ri/&gt;w:h-ansi=&quot;Cambria Math&quot; w:cs=&quot;Cambria Math&quot; /&gt;&lt;/w:rPr&gt;&lt;m:t&gt;S&lt;/m:t&gt;&lt;/m:r&gt;&lt;/m:e&gt;&lt;m:sub&gt;&lt;m:r&gt;&lt;w:rPr&gt;&lt;w:rFonts w:ascii=&quot;Cambria Math&quot; w:fareast=&quot;宋体&quot; w:h-ansi=&quot;Cambria Math&quot; w:cs=&quot;Cambria Math&quot; /&gt;&lt;/w:rPr&gt;&lt;m:t&gt;0&lt;/m:t&gt;&lt;/m:r&gt;&lt;/m:sub&gt;&lt;/m:sSub&gt;&lt;/m:den&gt;&lt;/m:f&gt;&lt;m:r&gt;/&gt;&lt;w:rPr&gt;&lt;w:rFonts w:ascii=&quot;Cambria Math&quot; w:fareast=&quot;宋体&quot; w:h-ansi=&quot;Cambria Math&quot; w:cs=&quot;Cambria Math&quot; /&gt;&lt;/w:rPr&gt;&lt;m:t&gt;=&lt;/m:t&gt;&lt;/m:r&gt;&lt;m:f&gt;&lt;m:num&gt;&lt;m:sSub&gt;&lt;m:e&gt;&lt;m:r&gt;&lt;w:rPr&gt;&lt;w:rFonts w:ascii=&quot;Cambria Math&quot; w:fareast=&quot;宋体&quot; w:h-ansi=&quot;Cambria Math&quot; w:cs=&quot;Cambria Mr&gt;/&gt;ath&quot; /&gt;&lt;/w:rPr&gt;&lt;m:t&gt;F&lt;/m:t&gt;&lt;/m:r&gt;&lt;/m:e&gt;&lt;m:sub&gt;&lt;m:r&gt;&lt;w:rPr&gt;&lt;w:rFonts w:ascii=&quot;Cambria Math&quot; w:fareast=&quot;宋体&quot; w:h-ansi=&quot;Cambria Math&quot; w:cs=&quot;Cambria Math&quot; /&gt;&lt;/w:rPr&gt;&lt;m:t&gt;0&lt;/m:t&gt;&lt;/m:r&gt;&lt;/m:sub&gt;&lt;/m:sSub&gt;&lt;m:r&gt;&lt;w:rPr&gt;&lt;w:rFonts w:ascii=&quot;Cambria Math&quot; w:fareast=&quot;宋&gt;/&gt;体&quot; w:h-ansi=&quot;Cambria Math&quot; w:cs=&quot;Cambria Math&quot; /&gt;&lt;/w:rPr&gt;&lt;m:t&gt;+&lt;/m:t&gt;&lt;/m:r&gt;&lt;m:r&gt;&lt;w:rPr&gt;&lt;w:rFonts w:ascii=&quot;Cambria Math&quot; w:fareast=&quot;宋体&quot; w:h-ansi=&quot;Cambria Math&quot; w:cs=&quot;Cambria Math&quot; /&gt;&lt;/w:rPr&gt;&lt;m:t&gt;10&lt;/m:t&gt;&lt;/m:r&gt;&lt;m:r&gt;&lt;m:rPr&gt;&lt;m:nor /&gt;&lt;/m:rPr&gt;&lt;w:rPr&gt;&lt;w:rFont&gt;/&gt;s w:ascii=&quot;Cambria Math&quot; w:fareast=&quot;宋体&quot; w:h-ansi=&quot;Cambria Math&quot; w:cs=&quot;Cambria Math&quot; /&gt;&lt;/w:rPr&gt;&lt;m:t&gt;N&lt;/m:t&gt;&lt;/m:r&gt;&lt;/m:num&gt;&lt;m:den&gt;&lt;m:sSub&gt;&lt;m:e&gt;&lt;m:r&gt;&lt;w:rPr&gt;&lt;w:rFonts w:ascii=&quot;Cambria Math&quot; w:fareast=&quot;宋体&quot; w:h-ansi=&quot;Cambria Math&quot; w:cs=&quot;Cambria Math&quot; /&gt;&lt;/w:rt&gt;/&gt;Pr&gt;&lt;m:t&gt;S&lt;/m:t&gt;&lt;/m:r&gt;&lt;/m:e&gt;&lt;m:sub&gt;&lt;m:r&gt;&lt;w:rPr&gt;&lt;w:rFonts w:ascii=&quot;Cambria Math&quot; w:fareast=&quot;宋体&quot; w:h-ansi=&quot;Cambria Math&quot; w:cs=&quot;Cambria Math&quot; /&gt;&lt;/w:rPr&gt;&lt;m:t&gt;0&lt;/m:t&gt;&lt;/m:r&gt;&lt;/m:sub&gt;&lt;/m:sSub&gt;&lt;/m:den&gt;&lt;/m:f&gt;&lt;/m:oMath&gt;&lt;/w:p&gt;&lt;w:sectPr&gt;&lt;w:pgSz w:w=&quot;12240&quot; w:h=&quot;15840/&gt;&quot; /&gt;&lt;w:pgMar w:top=&quot;1440&quot; w:right=&quot;1800&quot; w:bottom=&quot;1440&quot; w:left=&quot;1800&quot; w:header=&quot;708&quot; w:footer=&quot;708&quot; w:gutter=&quot;0&quot; /&gt;&lt;w:cols w:space=&quot;708&quot; /&gt;&lt;w:docGrid w:line-pitch=&quot;360&quot; /&gt;&lt;/w:sectPr&gt;&lt;/wx:sect&gt;&lt;/w:body&gt;&lt;/w:wordDocument">
            <v:imagedata r:id="rId51" o:title=""/>
          </v:shape>
        </w:pict>
      </w:r>
      <w:r w:rsidRPr="0021129B">
        <w:rPr>
          <w:color w:val="FF0000"/>
        </w:rPr>
        <w:t>；物块浸没时与物块漂浮时水对容器底部的压力之比：</w:t>
      </w:r>
      <w:r w:rsidRPr="0021129B">
        <w:rPr>
          <w:color w:val="FF0000"/>
        </w:rPr>
        <w:pict>
          <v:shape id="_x0000_i1038" type="#_x0000_t75" alt="学科网(www.zxxk.com)--教育资源门户，提供试题试卷、教案、课件、教学论文、素材等各类教学资源库下载，还有大量丰富的教学资讯！" style="width:63.7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f&gt;&lt;m:num&gt;&lt;m:sSub&gt;&lt;m:e&gt;&lt;m:r&gt;&lt;w:rPr&gt;&lt;w:rFonts w:ascii=&quot;Cambria Math&quot; w:fareast=&quot;宋体&quot; w:h-ansi=&quot;Cambria Math&quot; w:cs=&quot;Cambria Math&quot; /&gt;&lt;/w:rPr&gt;&lt;m:t&gt;F&lt;/m:t&gt;&lt;/m:r&gt;&lt;/m:e&gt;&lt;m:sub/&gt;&gt;&lt;m:r&gt;&lt;w:rPr&gt;&lt;w:rFonts w:ascii=&quot;Cambria Math&quot; w:fareast=&quot;宋体&quot; w:h-ansi=&quot;Cambria Math&quot; w:cs=&quot;Cambria Math&quot; /&gt;&lt;/w:rPr&gt;&lt;m:t&gt;0&lt;/m:t&gt;&lt;/m:r&gt;&lt;/m:sub&gt;&lt;/m:sSub&gt;&lt;m:r&gt;&lt;w:rPr&gt;&lt;w:rFonts w:ascii=&quot;Cambria Math&quot; w:fareast=&quot;宋体&quot; w:h-ansi=&quot;Cambria Math&quot; w:cs=&quot;Cambria Matub/&gt;h&quot; /&gt;&lt;/w:rPr&gt;&lt;m:t&gt;+&lt;/m:t&gt;&lt;/m:r&gt;&lt;m:r&gt;&lt;w:rPr&gt;&lt;w:rFonts w:ascii=&quot;Cambria Math&quot; w:fareast=&quot;宋体&quot; w:h-ansi=&quot;Cambria Math&quot; w:cs=&quot;Cambria Math&quot; /&gt;&lt;/w:rPr&gt;&lt;m:t&gt;10&lt;/m:t&gt;&lt;/m:r&gt;&lt;m:r&gt;&lt;m:rPr&gt;&lt;m:nor /&gt;&lt;/m:rPr&gt;&lt;w:rPr&gt;&lt;w:rFonts w:ascii=&quot;Cambria Math&quot; w:fareast=&quot;宋体&quot; w:hub/&gt;-ansi=&quot;Cambria Math&quot; w:cs=&quot;Cambria Math&quot; /&gt;&lt;/w:rPr&gt;&lt;m:t&gt;N&lt;/m:t&gt;&lt;/m:r&gt;&lt;/m:num&gt;&lt;m:den&gt;&lt;m:sSub&gt;&lt;m:e&gt;&lt;m:r&gt;&lt;w:rPr&gt;&lt;w:rFonts w:ascii=&quot;Cambria Math&quot; w:fareast=&quot;宋体&quot; w:h-ansi=&quot;Cambria Math&quot; w:cs=&quot;Cambria Math&quot; /&gt;&lt;/w:rPr&gt;&lt;m:t&gt;F&lt;/m:t&gt;&lt;/m:r&gt;&lt;/m:e&gt;&lt;m:sub&gt;&lt;m:r&gt;&lt;w:rPr/&gt;&gt;&lt;w:rFonts w:ascii=&quot;Cambria Math&quot; w:fareast=&quot;宋体&quot; w:h-ansi=&quot;Cambria Math&quot; w:cs=&quot;Cambria Math&quot; /&gt;&lt;/w:rPr&gt;&lt;m:t&gt;0&lt;/m:t&gt;&lt;/m:r&gt;&lt;/m:sub&gt;&lt;/m:sSub&gt;&lt;m:r&gt;&lt;w:rPr&gt;&lt;w:rFonts w:ascii=&quot;Cambria Math&quot; w:fareast=&quot;宋体&quot; w:h-ansi=&quot;Cambria Math&quot; w:cs=&quot;Cambria Math&quot; /&gt;&lt;/w:rPrPr/&gt;&gt;&lt;m:t&gt;+&lt;/m:t&gt;&lt;/m:r&gt;&lt;m:r&gt;&lt;w:rPr&gt;&lt;w:rFonts w:ascii=&quot;Cambria Math&quot; w:fareast=&quot;宋体&quot; w:h-ansi=&quot;Cambria Math&quot; w:cs=&quot;Cambria Math&quot; /&gt;&lt;/w:rPr&gt;&lt;m:t&gt;8&lt;/m:t&gt;&lt;/m:r&gt;&lt;m:r&gt;&lt;m:rPr&gt;&lt;m:nor /&gt;&lt;/m:rPr&gt;&lt;w:rPr&gt;&lt;w:rFonts w:ascii=&quot;Cambria Math&quot; w:fareast=&quot;宋体&quot; w:h-ansi=&quot;CambriPr/&gt;a Math&quot; w:cs=&quot;Cambria Math&quot; /&gt;&lt;/w:rPr&gt;&lt;m:t&gt;N&lt;/m:t&gt;&lt;/m:r&gt;&lt;/m:den&gt;&lt;/m:f&gt;&lt;m:r&gt;&lt;w:rPr&gt;&lt;w:rFonts w:ascii=&quot;Cambria Math&quot; w:fareast=&quot;宋体&quot; w:h-ansi=&quot;Cambria Math&quot; w:cs=&quot;Cambria Math&quot; /&gt;&lt;/w:rPr&gt;&lt;m:t&gt;=&lt;/m:t&gt;&lt;/m:r&gt;&lt;m:f&gt;&lt;m:num&gt;&lt;m:r&gt;&lt;w:rPr&gt;&lt;w:rFonts w:ascii=&quot;Cambria /&gt;Math&quot; w:fareast=&quot;宋体&quot; w:h-ansi=&quot;Cambria Math&quot; w:cs=&quot;Cambria Math&quot; /&gt;&lt;/w:rPr&gt;&lt;m:t&gt;40&lt;/m:t&gt;&lt;/m:r&gt;&lt;/m:num&gt;&lt;m:den&gt;&lt;m:r&gt;&lt;w:rPr&gt;&lt;w:rFonts w:ascii=&quot;Cambria Math&quot; w:fareast=&quot;宋体&quot; w:h-ansi=&quot;Cambria Math&quot; w:cs=&quot;Cambria Math&quot; /&gt;&lt;/w:rPr&gt;&lt;m:t&gt;39&lt;/m:t&gt;&lt;/m:r&gt;&lt;/m:den&gt;&lt;a /&gt;/m:f&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2" o:title=""/>
          </v:shape>
        </w:pict>
      </w:r>
      <w:r w:rsidRPr="0021129B">
        <w:rPr>
          <w:color w:val="FF0000"/>
        </w:rPr>
        <w:t>，解得</w:t>
      </w:r>
      <w:r w:rsidRPr="0021129B">
        <w:rPr>
          <w:i/>
          <w:color w:val="FF0000"/>
        </w:rPr>
        <w:t>F</w:t>
      </w:r>
      <w:r w:rsidRPr="0021129B">
        <w:rPr>
          <w:i/>
          <w:color w:val="FF0000"/>
          <w:vertAlign w:val="subscript"/>
        </w:rPr>
        <w:t>0</w:t>
      </w:r>
      <w:r w:rsidRPr="0021129B">
        <w:rPr>
          <w:color w:val="FF0000"/>
        </w:rPr>
        <w:t>=70N</w:t>
      </w:r>
      <w:r w:rsidRPr="0021129B">
        <w:rPr>
          <w:color w:val="FF0000"/>
        </w:rPr>
        <w:t>，物块漂浮时，水对容器底部的压强</w:t>
      </w:r>
      <w:r w:rsidRPr="0021129B">
        <w:rPr>
          <w:color w:val="FF0000"/>
        </w:rPr>
        <w:pict>
          <v:shape id="_x0000_i1039" type="#_x0000_t75" alt="学科网(www.zxxk.com)--教育资源门户，提供试题试卷、教案、课件、教学论文、素材等各类教学资源库下载，还有大量丰富的教学资讯！" style="width:78.7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p&lt;/m:t&gt;&lt;/m:r&gt;&lt;/m:e&gt;&lt;m:sub&gt;&lt;m:r&gt;&lt;w:rPr/&gt;&gt;&lt;w:rFonts w:ascii=&quot;Cambria Math&quot; w:fareast=&quot;宋体&quot; w:h-ansi=&quot;Cambria Math&quot; w:cs=&quot;Cambria Math&quot; /&gt;&lt;/w:rPr&gt;&lt;m:t&gt;1&lt;/m:t&gt;&lt;/m:r&gt;&lt;/m:sub&gt;&lt;/m:sSub&gt;&lt;m:r&gt;&lt;w:rPr&gt;&lt;w:rFonts w:ascii=&quot;Cambria Math&quot; w:fareast=&quot;宋体&quot; w:h-ansi=&quot;Cambria Math&quot; w:cs=&quot;Cambria Math&quot; /&gt;&lt;/w:rPrPr/&gt;&gt;&lt;m:t&gt;=&lt;/m:t&gt;&lt;/m:r&gt;&lt;m:f&gt;&lt;m:num&gt;&lt;m:sSub&gt;&lt;m:e&gt;&lt;m:r&gt;&lt;w:rPr&gt;&lt;w:rFonts w:ascii=&quot;Cambria Math&quot; w:fareast=&quot;宋体&quot; w:h-ansi=&quot;Cambria Math&quot; w:cs=&quot;Cambria Math&quot; /&gt;&lt;/w:rPr&gt;&lt;m:t&gt;F&lt;/m:t&gt;&lt;/m:r&gt;&lt;/m:e&gt;&lt;m:sub&gt;&lt;m:r&gt;&lt;w:rPr&gt;&lt;w:rFonts w:ascii=&quot;Cambria Math&quot; w:fareast=&quot;宋体&quot; w:Pr/&gt;h-ansi=&quot;Cambria Math&quot; w:cs=&quot;Cambria Math&quot; /&gt;&lt;/w:rPr&gt;&lt;m:t&gt;1&lt;/m:t&gt;&lt;/m:r&gt;&lt;/m:sub&gt;&lt;/m:sSub&gt;&lt;/m:num&gt;&lt;m:den&gt;&lt;m:sSub&gt;&lt;m:e&gt;&lt;m:r&gt;&lt;w:rPr&gt;&lt;w:rFonts w:ascii=&quot;Cambria Math&quot; w:fareast=&quot;宋体&quot; w:h-ansi=&quot;Cambria Math&quot; w:cs=&quot;Cambria Math&quot; /&gt;&lt;/w:rPr&gt;&lt;m:t&gt;S&lt;/m:t&gt;&lt;/m:r&gt;&lt;/m:e&gt;/&gt;&lt;m:sub&gt;&lt;m:r&gt;&lt;w:rPr&gt;&lt;w:rFonts w:ascii=&quot;Cambria Math&quot; w:fareast=&quot;宋体&quot; w:h-ansi=&quot;Cambria Math&quot; w:cs=&quot;Cambria Math&quot; /&gt;&lt;/w:rPr&gt;&lt;m:t&gt;0&lt;/m:t&gt;&lt;/m:r&gt;&lt;/m:sub&gt;&lt;/m:sSub&gt;&lt;/m:den&gt;&lt;/m:f&gt;&lt;m:r&gt;&lt;w:rPr&gt;&lt;w:rFonts w:ascii=&quot;Cambria Math&quot; w:fareast=&quot;宋体&quot; w:h-ansi=&quot;Cambria Mate&gt;/&gt;h&quot; w:cs=&quot;Cambria Math&quot; /&gt;&lt;/w:rPr&gt;&lt;m:t&gt;=&lt;/m:t&gt;&lt;/m:r&gt;&lt;m:f&gt;&lt;m:num&gt;&lt;m:sSub&gt;&lt;m:e&gt;&lt;m:r&gt;&lt;w:rPr&gt;&lt;w:rFonts w:ascii=&quot;Cambria Math&quot; w:fareast=&quot;宋体&quot; w:h-ansi=&quot;Cambria Math&quot; w:cs=&quot;Cambria Math&quot; /&gt;&lt;/w:rPr&gt;&lt;m:t&gt;F&lt;/m:t&gt;&lt;/m:r&gt;&lt;/m:e&gt;&lt;m:sub&gt;&lt;m:r&gt;&lt;w:rPr&gt;&lt;w:rFonts w:ascii=&quot;C/&gt;ambria Math&quot; w:fareast=&quot;宋体&quot; w:h-ansi=&quot;Cambria Math&quot; w:cs=&quot;Cambria Math&quot; /&gt;&lt;/w:rPr&gt;&lt;m:t&gt;0&lt;/m:t&gt;&lt;/m:r&gt;&lt;/m:sub&gt;&lt;/m:sSub&gt;&lt;m:r&gt;&lt;w:rPr&gt;&lt;w:rFonts w:ascii=&quot;Cambria Math&quot; w:fareast=&quot;宋体&quot; w:h-ansi=&quot;Cambria Math&quot; w:cs=&quot;Cambria Math&quot; /&gt;&lt;/w:rPr&gt;&lt;m:t&gt;+&lt;/m:t&gt;&lt;/m:r&gt;&lt;m&quot;C/&gt;:r&gt;&lt;w:rPr&gt;&lt;w:rFonts w:ascii=&quot;Cambria Math&quot; w:fareast=&quot;宋体&quot; w:h-ansi=&quot;Cambria Math&quot; w:cs=&quot;Cambria Math&quot; /&gt;&lt;/w:rPr&gt;&lt;m:t&gt;8&lt;/m:t&gt;&lt;/m:r&gt;&lt;m:r&gt;&lt;m:rPr&gt;&lt;m:nor /&gt;&lt;/m:rPr&gt;&lt;w:rPr&gt;&lt;w:rFonts w:ascii=&quot;Cambria Math&quot; w:fareast=&quot;宋体&quot; w:h-ansi=&quot;Cambria Math&quot; w:cs=&quot;Cambria&quot;C/&gt; Math&quot; /&gt;&lt;/w:rPr&gt;&lt;m:t&gt;N&lt;/m:t&gt;&lt;/m:r&gt;&lt;/m:num&gt;&lt;m:den&gt;&lt;m:sSub&gt;&lt;m:e&gt;&lt;m:r&gt;&lt;w:rPr&gt;&lt;w:rFonts w:ascii=&quot;Cambria Math&quot; w:fareast=&quot;宋体&quot; w:h-ansi=&quot;Cambria Math&quot; w:cs=&quot;Cambria Math&quot; /&gt;&lt;/w:rPr&gt;&lt;m:t&gt;S&lt;/m:t&gt;&lt;/m:r&gt;&lt;/m:e&gt;&lt;m:sub&gt;&lt;m:r&gt;&lt;w:rPr&gt;&lt;w:rFonts w:ascii=&quot;Cambria Math&quot; /&gt;w:fareast=&quot;宋体&quot; w:h-ansi=&quot;Cambria Math&quot; w:cs=&quot;Cambria Math&quot; /&gt;&lt;/w:rPr&gt;&lt;m:t&gt;0&lt;/m:t&gt;&lt;/m:r&gt;&lt;/m:sub&gt;&lt;/m:sSub&gt;&lt;/m:den&gt;&lt;/m:f&gt;&lt;/m:oMath&gt;&lt;/w:p&gt;&lt;w:sectPr&gt;&lt;w:pgSz w:w=&quot;12240&quot; w:h=&quot;15840&quot; /&gt;&lt;w:pgMar w:top=&quot;1440&quot; w:right=&quot;1800&quot; w:bottom=&quot;1440&quot; w:left=&quot;1800&quot; w:header/&gt;=&quot;708&quot; w:footer=&quot;708&quot; w:gutter=&quot;0&quot; /&gt;&lt;w:cols w:space=&quot;708&quot; /&gt;&lt;w:docGrid w:line-pitch=&quot;360&quot; /&gt;&lt;/w:sectPr&gt;&lt;/wx:sect&gt;&lt;/w:body&gt;&lt;/w:wordDocument">
            <v:imagedata r:id="rId53" o:title=""/>
          </v:shape>
        </w:pict>
      </w:r>
      <w:r w:rsidRPr="0021129B">
        <w:rPr>
          <w:color w:val="FF0000"/>
        </w:rPr>
        <w:t>，未投入物块时，水对容器底部的压强</w:t>
      </w:r>
      <w:r w:rsidRPr="0021129B">
        <w:rPr>
          <w:color w:val="FF0000"/>
        </w:rPr>
        <w:pict>
          <v:shape id="_x0000_i1040" type="#_x0000_t75" alt="学科网(www.zxxk.com)--教育资源门户，提供试题试卷、教案、课件、教学论文、素材等各类教学资源库下载，还有大量丰富的教学资讯！" style="width:31.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p&lt;/m:t&gt;&lt;/m:r&gt;&lt;/m:e&gt;&lt;m:sub&gt;&lt;m:r&gt;&lt;w:rPr/&gt;&gt;&lt;w:rFonts w:ascii=&quot;Cambria Math&quot; w:fareast=&quot;宋体&quot; w:h-ansi=&quot;Cambria Math&quot; w:cs=&quot;Cambria Math&quot; /&gt;&lt;/w:rPr&gt;&lt;m:t&gt;2&lt;/m:t&gt;&lt;/m:r&gt;&lt;/m:sub&gt;&lt;/m:sSub&gt;&lt;m:r&gt;&lt;w:rPr&gt;&lt;w:rFonts w:ascii=&quot;Cambria Math&quot; w:fareast=&quot;宋体&quot; w:h-ansi=&quot;Cambria Math&quot; w:cs=&quot;Cambria Math&quot; /&gt;&lt;/w:rPrPr/&gt;&gt;&lt;m:t&gt;=&lt;/m:t&gt;&lt;/m:r&gt;&lt;m:f&gt;&lt;m:num&gt;&lt;m:sSub&gt;&lt;m:e&gt;&lt;m:r&gt;&lt;w:rPr&gt;&lt;w:rFonts w:ascii=&quot;Cambria Math&quot; w:fareast=&quot;宋体&quot; w:h-ansi=&quot;Cambria Math&quot; w:cs=&quot;Cambria Math&quot; /&gt;&lt;/w:rPr&gt;&lt;m:t&gt;F&lt;/m:t&gt;&lt;/m:r&gt;&lt;/m:e&gt;&lt;m:sub&gt;&lt;m:r&gt;&lt;w:rPr&gt;&lt;w:rFonts w:ascii=&quot;Cambria Math&quot; w:fareast=&quot;宋体&quot; w:Pr/&gt;h-ansi=&quot;Cambria Math&quot; w:cs=&quot;Cambria Math&quot; /&gt;&lt;/w:rPr&gt;&lt;m:t&gt;0&lt;/m:t&gt;&lt;/m:r&gt;&lt;/m:sub&gt;&lt;/m:sSub&gt;&lt;/m:num&gt;&lt;m:den&gt;&lt;m:sSub&gt;&lt;m:e&gt;&lt;m:r&gt;&lt;w:rPr&gt;&lt;w:rFonts w:ascii=&quot;Cambria Math&quot; w:fareast=&quot;宋体&quot; w:h-ansi=&quot;Cambria Math&quot; w:cs=&quot;Cambria Math&quot; /&gt;&lt;/w:rPr&gt;&lt;m:t&gt;S&lt;/m:t&gt;&lt;/m:r&gt;&lt;/m:e&gt;/&gt;&lt;m:sub&gt;&lt;m:r&gt;&lt;w:rPr&gt;&lt;w:rFonts w:ascii=&quot;Cambria Math&quot; w:fareast=&quot;宋体&quot; w:h-ansi=&quot;Cambria Math&quot; w:cs=&quot;Cambria Math&quot; /&gt;&lt;/w:rPr&gt;&lt;m:t&gt;0&lt;/m:t&gt;&lt;/m:r&gt;&lt;/m:sub&gt;&lt;/m:sSub&gt;&lt;/m:den&gt;&lt;/m:f&gt;&lt;/m:oMath&gt;&lt;/w:p&gt;&lt;w:sectPr&gt;&lt;w:pgSz w:w=&quot;12240&quot; w:h=&quot;15840&quot; /&gt;&lt;w:pgMar w:top=&quot;1440&quot; w/&gt;:right=&quot;1800&quot; w:bottom=&quot;1440&quot; w:left=&quot;1800&quot; w:header=&quot;708&quot; w:footer=&quot;708&quot; w:gutter=&quot;0&quot; /&gt;&lt;w:cols w:space=&quot;708&quot; /&gt;&lt;w:docGrid w:line-pitch=&quot;360&quot; /&gt;&lt;/w:sectPr&gt;&lt;/wx:sect&gt;&lt;/w:body&gt;&lt;/w:wordDocument">
            <v:imagedata r:id="rId54" o:title=""/>
          </v:shape>
        </w:pict>
      </w:r>
      <w:r w:rsidRPr="0021129B">
        <w:rPr>
          <w:color w:val="FF0000"/>
        </w:rPr>
        <w:t>，根据题意可知，</w:t>
      </w:r>
      <w:r w:rsidRPr="0021129B">
        <w:rPr>
          <w:color w:val="FF0000"/>
        </w:rPr>
        <w:pict>
          <v:shape id="_x0000_i1041" type="#_x0000_t75" alt="学科网(www.zxxk.com)--教育资源门户，提供试题试卷、教案、课件、教学论文、素材等各类教学资源库下载，还有大量丰富的教学资讯！" style="width:210.7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p&lt;/m:t&gt;&lt;/m:r&gt;&lt;/m:e&gt;&lt;m:sub&gt;&lt;m:r&gt;&lt;w:rPr/&gt;&gt;&lt;w:rFonts w:ascii=&quot;Cambria Math&quot; w:fareast=&quot;宋体&quot; w:h-ansi=&quot;Cambria Math&quot; w:cs=&quot;Cambria Math&quot; /&gt;&lt;/w:rPr&gt;&lt;m:t&gt;1&lt;/m:t&gt;&lt;/m:r&gt;&lt;/m:sub&gt;&lt;/m:sSub&gt;&lt;m:r&gt;&lt;w:rPr&gt;&lt;w:rFonts w:ascii=&quot;Cambria Math&quot; w:fareast=&quot;宋体&quot; w:h-ansi=&quot;Cambria Math&quot; w:cs=&quot;Cambria Math&quot; /&gt;&lt;/w:rPrPr/&gt;&gt;&lt;m:t&gt;?&lt;/m:t&gt;&lt;/m:r&gt;&lt;m:sSub&gt;&lt;m:e&gt;&lt;m:r&gt;&lt;w:rPr&gt;&lt;w:rFonts w:ascii=&quot;Cambria Math&quot; w:fareast=&quot;宋体&quot; w:h-ansi=&quot;Cambria Math&quot; w:cs=&quot;Cambria Math&quot; /&gt;&lt;/w:rPr&gt;&lt;m:t&gt;p&lt;/m:t&gt;&lt;/m:r&gt;&lt;/m:e&gt;&lt;m:sub&gt;&lt;m:r&gt;&lt;w:rPr&gt;&lt;w:rFonts w:ascii=&quot;Cambria Math&quot; w:fareast=&quot;宋体&quot; w:h-ansi=&quot;CambPr/&gt;ria Math&quot; w:cs=&quot;Cambria Math&quot; /&gt;&lt;/w:rPr&gt;&lt;m:t&gt;2&lt;/m:t&gt;&lt;/m:r&gt;&lt;/m:sub&gt;&lt;/m:sSub&gt;&lt;m:r&gt;&lt;w:rPr&gt;&lt;w:rFonts w:ascii=&quot;Cambria Math&quot; w:fareast=&quot;宋体&quot; w:h-ansi=&quot;Cambria Math&quot; w:cs=&quot;Cambria Math&quot; /&gt;&lt;/w:rPr&gt;&lt;m:t&gt;=&lt;/m:t&gt;&lt;/m:r&gt;&lt;m:f&gt;&lt;m:num&gt;&lt;m:sSub&gt;&lt;m:e&gt;&lt;m:r&gt;&lt;w:rPr&gt;&lt;w:rFonts/&gt; w:ascii=&quot;Cambria Math&quot; w:fareast=&quot;宋体&quot; w:h-ansi=&quot;Cambria Math&quot; w:cs=&quot;Cambria Math&quot; /&gt;&lt;/w:rPr&gt;&lt;m:t&gt;F&lt;/m:t&gt;&lt;/m:r&gt;&lt;/m:e&gt;&lt;m:sub&gt;&lt;m:r&gt;&lt;w:rPr&gt;&lt;w:rFonts w:ascii=&quot;Cambria Math&quot; w:fareast=&quot;宋体&quot; w:h-ansi=&quot;Cambria Math&quot; w:cs=&quot;Cambria Math&quot; /&gt;&lt;/w:rPr&gt;&lt;m:t&gt;0&lt;/m:t&gt;&lt;ts/&gt;/m:r&gt;&lt;/m:sub&gt;&lt;/m:sSub&gt;&lt;m:r&gt;&lt;w:rPr&gt;&lt;w:rFonts w:ascii=&quot;Cambria Math&quot; w:fareast=&quot;宋体&quot; w:h-ansi=&quot;Cambria Math&quot; w:cs=&quot;Cambria Math&quot; /&gt;&lt;/w:rPr&gt;&lt;m:t&gt;+&lt;/m:t&gt;&lt;/m:r&gt;&lt;m:r&gt;&lt;w:rPr&gt;&lt;w:rFonts w:ascii=&quot;Cambria Math&quot; w:fareast=&quot;宋体&quot; w:h-ansi=&quot;Cambria Math&quot; w:cs=&quot;Cambriats/&gt; Math&quot; /&gt;&lt;/w:rPr&gt;&lt;m:t&gt;8&lt;/m:t&gt;&lt;/m:r&gt;&lt;m:r&gt;&lt;m:rPr&gt;&lt;m:nor /&gt;&lt;/m:rPr&gt;&lt;w:rPr&gt;&lt;w:rFonts w:ascii=&quot;Cambria Math&quot; w:fareast=&quot;宋体&quot; w:h-ansi=&quot;Cambria Math&quot; w:cs=&quot;Cambria Math&quot; /&gt;&lt;/w:rPr&gt;&lt;m:t&gt;N&lt;/m:t&gt;&lt;/m:r&gt;&lt;/m:num&gt;&lt;m:den&gt;&lt;m:sSub&gt;&lt;m:e&gt;&lt;m:r&gt;&lt;w:rPr&gt;&lt;w:rFonts w:ascii=&quot;Cam/&gt;bria Math&quot; w:fareast=&quot;宋体&quot; w:h-ansi=&quot;Cambria Math&quot; w:cs=&quot;Cambria Math&quot; /&gt;&lt;/w:rPr&gt;&lt;m:t&gt;S&lt;/m:t&gt;&lt;/m:r&gt;&lt;/m:e&gt;&lt;m:sub&gt;&lt;m:r&gt;&lt;w:rPr&gt;&lt;w:rFonts w:ascii=&quot;Cambria Math&quot; w:fareast=&quot;宋体&quot; w:h-ansi=&quot;Cambria Math&quot; w:cs=&quot;Cambria Math&quot; /&gt;&lt;/w:rPr&gt;&lt;m:t&gt;0&lt;/m:t&gt;&lt;/m:r&gt;&lt;/m:sub&gt;am/&gt;&lt;/m:sSub&gt;&lt;/m:den&gt;&lt;/m:f&gt;&lt;m:r&gt;&lt;w:rPr&gt;&lt;w:rFonts w:ascii=&quot;Cambria Math&quot; w:fareast=&quot;宋体&quot; w:h-ansi=&quot;Cambria Math&quot; w:cs=&quot;Cambria Math&quot; /&gt;&lt;/w:rPr&gt;&lt;m:t&gt;?&lt;/m:t&gt;&lt;/m:r&gt;&lt;m:f&gt;&lt;m:num&gt;&lt;m:sSub&gt;&lt;m:e&gt;&lt;m:r&gt;&lt;w:rPr&gt;&lt;w:rFonts w:ascii=&quot;Cambria Math&quot; w:fareast=&quot;宋体&quot; w:h-ansi=&quot;Cam/&gt;ambria Math&quot; w:cs=&quot;Cambria Math&quot; /&gt;&lt;/w:rPr&gt;&lt;m:t&gt;F&lt;/m:t&gt;&lt;/m:r&gt;&lt;/m:e&gt;&lt;m:sub&gt;&lt;m:r&gt;&lt;w:rPr&gt;&lt;w:rFonts w:ascii=&quot;Cambria Math&quot; w:fareast=&quot;宋体&quot; w:h-ansi=&quot;Cambria Math&quot; w:cs=&quot;Cambria Math&quot; /&gt;&lt;/w:rPr&gt;&lt;m:t&gt;0&lt;/m:t&gt;&lt;/m:r&gt;&lt;/m:sub&gt;&lt;/m:sSub&gt;&lt;/m:num&gt;&lt;m:den&gt;&lt;m:sSub&gt;&lt;m:e&gt;&lt;m/&gt;:r&gt;&lt;w:rPr&gt;&lt;w:rFonts w:ascii=&quot;Cambria Math&quot; w:fareast=&quot;宋体&quot; w:h-ansi=&quot;Cambria Math&quot; w:cs=&quot;Cambria Math&quot; /&gt;&lt;/w:rPr&gt;&lt;m:t&gt;S&lt;/m:t&gt;&lt;/m:r&gt;&lt;/m:e&gt;&lt;m:sub&gt;&lt;m:r&gt;&lt;w:rPr&gt;&lt;w:rFonts w:ascii=&quot;Cambria Math&quot; w:fareast=&quot;宋体&quot; w:h-ansi=&quot;Cambria Math&quot; w:cs=&quot;Cambria Math&quot; /&gt;&lt;/&lt;m/&gt;w:rPr&gt;&lt;m:t&gt;0&lt;/m:t&gt;&lt;/m:r&gt;&lt;/m:sub&gt;&lt;/m:sSub&gt;&lt;/m:den&gt;&lt;/m:f&gt;&lt;m:r&gt;&lt;w:rPr&gt;&lt;w:rFonts w:ascii=&quot;Cambria Math&quot; w:fareast=&quot;宋体&quot; w:h-ansi=&quot;Cambria Math&quot; w:cs=&quot;Cambria Math&quot; /&gt;&lt;/w:rPr&gt;&lt;m:t&gt;=&lt;/m:t&gt;&lt;/m:r&gt;&lt;m:f&gt;&lt;m:num&gt;&lt;m:r&gt;&lt;w:rPr&gt;&lt;w:rFonts w:ascii=&quot;Cambria Math&quot; w:fareast/&gt;=&quot;宋体&quot; w:h-ansi=&quot;Cambria Math&quot; w:cs=&quot;Cambria Math&quot; /&gt;&lt;/w:rPr&gt;&lt;m:t&gt;70&lt;/m:t&gt;&lt;/m:r&gt;&lt;m:r&gt;&lt;w:rPr&gt;&lt;w:rFonts w:ascii=&quot;Cambria Math&quot; w:fareast=&quot;宋体&quot; w:h-ansi=&quot;Cambria Math&quot; w:cs=&quot;Cambria Math&quot; /&gt;&lt;/w:rPr&gt;&lt;m:t&gt;N&lt;/m:t&gt;&lt;/m:r&gt;&lt;m:r&gt;&lt;w:rPr&gt;&lt;w:rFonts w:ascii=&quot;Cambria Mst/&gt;ath&quot; w:fareast=&quot;宋体&quot; w:h-ansi=&quot;Cambria Math&quot; w:cs=&quot;Cambria Math&quot; /&gt;&lt;/w:rPr&gt;&lt;m:t&gt;+&lt;/m:t&gt;&lt;/m:r&gt;&lt;m:r&gt;&lt;w:rPr&gt;&lt;w:rFonts w:ascii=&quot;Cambria Math&quot; w:fareast=&quot;宋体&quot; w:h-ansi=&quot;Cambria Math&quot; w:cs=&quot;Cambria Math&quot; /&gt;&lt;/w:rPr&gt;&lt;m:t&gt;8&lt;/m:t&gt;&lt;/m:r&gt;&lt;m:r&gt;&lt;m:rPr&gt;&lt;m:nor /&gt;&lt;/m:rPst/&gt;r&gt;&lt;w:rPr&gt;&lt;w:rFonts w:ascii=&quot;Cambria Math&quot; w:fareast=&quot;宋体&quot; w:h-ansi=&quot;Cambria Math&quot; w:cs=&quot;Cambria Math&quot; /&gt;&lt;/w:rPr&gt;&lt;m:t&gt;N&lt;/m:t&gt;&lt;/m:r&gt;&lt;/m:num&gt;&lt;m:den&gt;&lt;m:sSub&gt;&lt;m:e&gt;&lt;m:r&gt;&lt;w:rPr&gt;&lt;w:rFonts w:ascii=&quot;Cambria Math&quot; w:fareast=&quot;宋体&quot; w:h-ansi=&quot;Cambria Math&quot; w:cs=&quot;Cambst/&gt;ria Math&quot; /&gt;&lt;/w:rPr&gt;&lt;m:t&gt;S&lt;/m:t&gt;&lt;/m:r&gt;&lt;/m:e&gt;&lt;m:sub&gt;&lt;m:r&gt;&lt;w:rPr&gt;&lt;w:rFonts w:ascii=&quot;Cambria Math&quot; w:fareast=&quot;宋体&quot; w:h-ansi=&quot;Cambria Math&quot; w:cs=&quot;Cambria Math&quot; /&gt;&lt;/w:rPr&gt;&lt;m:t&gt;0&lt;/m:t&gt;&lt;/m:r&gt;&lt;/m:sub&gt;&lt;/m:sSub&gt;&lt;/m:den&gt;&lt;/m:f&gt;&lt;m:r&gt;&lt;w:rPr&gt;&lt;w:rFonts w:ascii=&quot;Cambria /&gt;Math&quot; w:fareast=&quot;宋体&quot; w:h-ansi=&quot;Cambria Math&quot; w:cs=&quot;Cambria Math&quot; /&gt;&lt;/w:rPr&gt;&lt;m:t&gt;?&lt;/m:t&gt;&lt;/m:r&gt;&lt;m:f&gt;&lt;m:num&gt;&lt;m:r&gt;&lt;w:rPr&gt;&lt;w:rFonts w:ascii=&quot;Cambria Math&quot; w:fareast=&quot;宋体&quot; w:h-ansi=&quot;Cambria Math&quot; w:cs=&quot;Cambria Math&quot; /&gt;&lt;/w:rPr&gt;&lt;m:t&gt;70&lt;/m:t&gt;&lt;/m:r&gt;&lt;m:r&gt;&lt;m:rPr&gt;&lt;a /&gt;m:nor /&gt;&lt;/m:rPr&gt;&lt;w:rPr&gt;&lt;w:rFonts w:ascii=&quot;Cambria Math&quot; w:fareast=&quot;宋体&quot; w:h-ansi=&quot;Cambria Math&quot; w:cs=&quot;Cambria Math&quot; /&gt;&lt;/w:rPr&gt;&lt;m:t&gt;N&lt;/m:t&gt;&lt;/m:r&gt;&lt;/m:num&gt;&lt;m:den&gt;&lt;m:sSub&gt;&lt;m:e&gt;&lt;m:r&gt;&lt;w:rPr&gt;&lt;w:rFonts w:ascii=&quot;Cambria Math&quot; w:fareast=&quot;宋体&quot; w:h-ansi=&quot;Cambria Maa /&gt;th&quot; w:cs=&quot;Cambria Math&quot; /&gt;&lt;/w:rPr&gt;&lt;m:t&gt;S&lt;/m:t&gt;&lt;/m:r&gt;&lt;/m:e&gt;&lt;m:sub&gt;&lt;m:r&gt;&lt;w:rPr&gt;&lt;w:rFonts w:ascii=&quot;Cambria Math&quot; w:fareast=&quot;宋体&quot; w:h-ansi=&quot;Cambria Math&quot; w:cs=&quot;Cambria Math&quot; /&gt;&lt;/w:rPr&gt;&lt;m:t&gt;0&lt;/m:t&gt;&lt;/m:r&gt;&lt;/m:sub&gt;&lt;/m:sSub&gt;&lt;/m:den&gt;&lt;/m:f&gt;&lt;m:r&gt;&lt;w:rPr&gt;&lt;w:rFonts w:a/&gt;scii=&quot;Cambria Math&quot; w:fareast=&quot;宋体&quot; w:h-ansi=&quot;Cambria Math&quot; w:cs=&quot;Cambria Math&quot; /&gt;&lt;/w:rPr&gt;&lt;m:t&gt;=&lt;/m:t&gt;&lt;/m:r&gt;&lt;m:r&gt;&lt;w:rPr&gt;&lt;w:rFonts w:ascii=&quot;Cambria Math&quot; w:fareast=&quot;宋体&quot; w:h-ansi=&quot;Cambria Math&quot; w:cs=&quot;Cambria Math&quot; /&gt;&lt;/w:rPr&gt;&lt;m:t&gt;160&lt;/m:t&gt;&lt;/m:r&gt;&lt;m:sSub&gt;&lt;m:a/&gt;:e&gt;&lt;m:r&gt;&lt;m:rPr&gt;&lt;m:nor /&gt;&lt;/m:rPr&gt;&lt;w:rPr&gt;&lt;w:rFonts w:ascii=&quot;Cambria Math&quot; w:fareast=&quot;宋体&quot; w:h-ansi=&quot;Cambria Math&quot; w:cs=&quot;Cambria Math&quot; /&gt;&lt;/w:rPr&gt;&lt;m:t&gt;p&lt;/m:t&gt;&lt;/m:r&gt;&lt;/m:e&gt;&lt;m:sub&gt;&lt;m:r&gt;&lt;m:rPr&gt;&lt;m:nor /&gt;&lt;/m:rPr&gt;&lt;w:rPr&gt;&lt;w:rFonts w:ascii=&quot;Cambria Math&quot; w:fareast=&quot;?/&gt;翁? w:h-ansi=&quot;Cambria Math&quot; w:cs=&quot;Cambria Math&quot; /&gt;&lt;/w:rPr&gt;&lt;m:t&gt;a&lt;/m:t&gt;&lt;/m:r&gt;&lt;/m:sub&gt;&lt;/m:sSub&gt;&lt;/m:oMath&gt;&lt;/w:p&gt;&lt;w:sectPr&gt;&lt;w:pgSz w:w=&quot;12240&quot; w:h=&quot;15840&quot; /&gt;&lt;w:pgMar w:top=&quot;1440&quot; w:right=&quot;1800&quot; w:bottom=&quot;1440&quot; w:left=&quot;1800&quot; w:header=&quot;708&quot; w:footer=&quot;708&quot; w:gu/&gt;tter=&quot;0&quot; /&gt;&lt;w:cols w:space=&quot;708&quot; /&gt;&lt;w:docGrid w:line-pitch=&quot;360&quot; /&gt;&lt;/w:sectPr&gt;&lt;/wx:sect&gt;&lt;/w:body&gt;&lt;/w:wordDocument">
            <v:imagedata r:id="rId55" o:title=""/>
          </v:shape>
        </w:pict>
      </w:r>
      <w:r w:rsidRPr="0021129B">
        <w:rPr>
          <w:color w:val="FF0000"/>
        </w:rPr>
        <w:t>，解得</w:t>
      </w:r>
      <w:r w:rsidRPr="0021129B">
        <w:rPr>
          <w:i/>
          <w:color w:val="FF0000"/>
        </w:rPr>
        <w:t>S</w:t>
      </w:r>
      <w:r w:rsidRPr="0021129B">
        <w:rPr>
          <w:i/>
          <w:color w:val="FF0000"/>
          <w:vertAlign w:val="subscript"/>
        </w:rPr>
        <w:t>0</w:t>
      </w:r>
      <w:r w:rsidRPr="0021129B">
        <w:rPr>
          <w:color w:val="FF0000"/>
        </w:rPr>
        <w:t>=0.05m</w:t>
      </w:r>
      <w:r w:rsidRPr="0021129B">
        <w:rPr>
          <w:color w:val="FF0000"/>
          <w:vertAlign w:val="superscript"/>
        </w:rPr>
        <w:t>2</w:t>
      </w:r>
      <w:r w:rsidRPr="0021129B">
        <w:rPr>
          <w:color w:val="FF0000"/>
        </w:rPr>
        <w:t>，未投入物块时水对容器底部的压强：</w:t>
      </w:r>
      <w:r w:rsidRPr="0021129B">
        <w:rPr>
          <w:color w:val="FF0000"/>
        </w:rPr>
        <w:pict>
          <v:shape id="_x0000_i1042" type="#_x0000_t75" alt="学科网(www.zxxk.com)--教育资源门户，提供试题试卷、教案、课件、教学论文、素材等各类教学资源库下载，还有大量丰富的教学资讯！" style="width:120.7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e&gt;&lt;m:r&gt;&lt;w:rPr&gt;&lt;w:rFonts w:ascii=&quot;Cambria Math&quot; w:fareast=&quot;宋体&quot; w:h-ansi=&quot;Cambria Math&quot; w:cs=&quot;Cambria Math&quot; /&gt;&lt;/w:rPr&gt;&lt;m:t&gt;p&lt;/m:t&gt;&lt;/m:r&gt;&lt;/m:e&gt;&lt;m:sub&gt;&lt;m:r&gt;&lt;w:rPr/&gt;&gt;&lt;w:rFonts w:ascii=&quot;Cambria Math&quot; w:fareast=&quot;宋体&quot; w:h-ansi=&quot;Cambria Math&quot; w:cs=&quot;Cambria Math&quot; /&gt;&lt;/w:rPr&gt;&lt;m:t&gt;2&lt;/m:t&gt;&lt;/m:r&gt;&lt;/m:sub&gt;&lt;/m:sSub&gt;&lt;m:r&gt;&lt;w:rPr&gt;&lt;w:rFonts w:ascii=&quot;Cambria Math&quot; w:fareast=&quot;宋体&quot; w:h-ansi=&quot;Cambria Math&quot; w:cs=&quot;Cambria Math&quot; /&gt;&lt;/w:rPrPr/&gt;&gt;&lt;m:t&gt;=&lt;/m:t&gt;&lt;/m:r&gt;&lt;m:f&gt;&lt;m:num&gt;&lt;m:sSub&gt;&lt;m:e&gt;&lt;m:r&gt;&lt;w:rPr&gt;&lt;w:rFonts w:ascii=&quot;Cambria Math&quot; w:fareast=&quot;宋体&quot; w:h-ansi=&quot;Cambria Math&quot; w:cs=&quot;Cambria Math&quot; /&gt;&lt;/w:rPr&gt;&lt;m:t&gt;F&lt;/m:t&gt;&lt;/m:r&gt;&lt;/m:e&gt;&lt;m:sub&gt;&lt;m:r&gt;&lt;w:rPr&gt;&lt;w:rFonts w:ascii=&quot;Cambria Math&quot; w:fareast=&quot;宋体&quot; w:Pr/&gt;h-ansi=&quot;Cambria Math&quot; w:cs=&quot;Cambria Math&quot; /&gt;&lt;/w:rPr&gt;&lt;m:t&gt;0&lt;/m:t&gt;&lt;/m:r&gt;&lt;/m:sub&gt;&lt;/m:sSub&gt;&lt;/m:num&gt;&lt;m:den&gt;&lt;m:sSub&gt;&lt;m:e&gt;&lt;m:r&gt;&lt;w:rPr&gt;&lt;w:rFonts w:ascii=&quot;Cambria Math&quot; w:fareast=&quot;宋体&quot; w:h-ansi=&quot;Cambria Math&quot; w:cs=&quot;Cambria Math&quot; /&gt;&lt;/w:rPr&gt;&lt;m:t&gt;S&lt;/m:t&gt;&lt;/m:r&gt;&lt;/m:e&gt;/&gt;&lt;m:sub&gt;&lt;m:r&gt;&lt;w:rPr&gt;&lt;w:rFonts w:ascii=&quot;Cambria Math&quot; w:fareast=&quot;宋体&quot; w:h-ansi=&quot;Cambria Math&quot; w:cs=&quot;Cambria Math&quot; /&gt;&lt;/w:rPr&gt;&lt;m:t&gt;0&lt;/m:t&gt;&lt;/m:r&gt;&lt;/m:sub&gt;&lt;/m:sSub&gt;&lt;/m:den&gt;&lt;/m:f&gt;&lt;m:r&gt;&lt;w:rPr&gt;&lt;w:rFonts w:ascii=&quot;Cambria Math&quot; w:fareast=&quot;宋体&quot; w:h-ansi=&quot;Cambria Mate&gt;/&gt;h&quot; w:cs=&quot;Cambria Math&quot; /&gt;&lt;/w:rPr&gt;&lt;m:t&gt;=&lt;/m:t&gt;&lt;/m:r&gt;&lt;m:f&gt;&lt;m:num&gt;&lt;m:r&gt;&lt;w:rPr&gt;&lt;w:rFonts w:ascii=&quot;Cambria Math&quot; w:fareast=&quot;宋体&quot; w:h-ansi=&quot;Cambria Math&quot; w:cs=&quot;Cambria Math&quot; /&gt;&lt;/w:rPr&gt;&lt;m:t&gt;70&lt;/m:t&gt;&lt;/m:r&gt;&lt;m:r&gt;&lt;m:rPr&gt;&lt;m:nor /&gt;&lt;/m:rPr&gt;&lt;w:rPr&gt;&lt;w:rFonts w:ascii=&quot;Ca/&gt;mbria Math&quot; w:fareast=&quot;宋体&quot; w:h-ansi=&quot;Cambria Math&quot; w:cs=&quot;Cambria Math&quot; /&gt;&lt;/w:rPr&gt;&lt;m:t&gt;N&lt;/m:t&gt;&lt;/m:r&gt;&lt;/m:num&gt;&lt;m:den&gt;&lt;m:r&gt;&lt;w:rPr&gt;&lt;w:rFonts w:ascii=&quot;Cambria Math&quot; w:fareast=&quot;宋体&quot; w:h-ansi=&quot;Cambria Math&quot; w:cs=&quot;Cambria Math&quot; /&gt;&lt;/w:rPr&gt;&lt;m:t&gt;0.05&lt;/m:t&gt;&lt;/m:r&gt;&lt;mCa/&gt;:sSup&gt;&lt;m:e&gt;&lt;m:r&gt;&lt;m:rPr&gt;&lt;m:nor /&gt;&lt;/m:rPr&gt;&lt;w:rPr&gt;&lt;w:rFonts w:ascii=&quot;Cambria Math&quot; w:fareast=&quot;宋体&quot; w:h-ansi=&quot;Cambria Math&quot; w:cs=&quot;Cambria Math&quot; /&gt;&lt;/w:rPr&gt;&lt;m:t&gt;m&lt;/m:t&gt;&lt;/m:r&gt;&lt;/m:e&gt;&lt;m:sup&gt;&lt;m:r&gt;&lt;w:rPr&gt;&lt;w:rFonts w:ascii=&quot;Cambria Math&quot; w:fareast=&quot;宋体&quot; w:h-ansi=&quot;CCa/&gt;ambria Math&quot; w:cs=&quot;Cambria Math&quot; /&gt;&lt;/w:rPr&gt;&lt;m:t&gt;2&lt;/m:t&gt;&lt;/m:r&gt;&lt;/m:sup&gt;&lt;/m:sSup&gt;&lt;/m:den&gt;&lt;/m:f&gt;&lt;m:r&gt;&lt;w:rPr&gt;&lt;w:rFonts w:ascii=&quot;Cambria Math&quot; w:fareast=&quot;宋体&quot; w:h-ansi=&quot;Cambria Math&quot; w:cs=&quot;Cambria Math&quot; /&gt;&lt;/w:rPr&gt;&lt;m:t&gt;=&lt;/m:t&gt;&lt;/m:r&gt;&lt;m:r&gt;&lt;w:rPr&gt;&lt;w:rFonts w:ascii/&gt;=&quot;Cambria Math&quot; w:fareast=&quot;宋体&quot; w:h-ansi=&quot;Cambria Math&quot; w:cs=&quot;Cambria Math&quot; /&gt;&lt;/w:rPr&gt;&lt;m:t&gt;1400&lt;/m:t&gt;&lt;/m:r&gt;&lt;m:r&gt;&lt;m:rPr&gt;&lt;m:nor /&gt;&lt;/m:rPr&gt;&lt;w:rPr&gt;&lt;w:rFonts w:ascii=&quot;Cambria Math&quot; w:fareast=&quot;宋体&quot; w:h-ansi=&quot;Cambria Math&quot; w:cs=&quot;Cambria Math&quot; /&gt;&lt;/w:rPr&gt;&lt;m:t&gt;Paii/&gt;&lt;/m:t&gt;&lt;/m:r&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6" o:title=""/>
          </v:shape>
        </w:pict>
      </w:r>
      <w:r w:rsidRPr="0021129B">
        <w:rPr>
          <w:color w:val="FF0000"/>
        </w:rPr>
        <w:t>，由</w:t>
      </w:r>
      <w:r w:rsidRPr="0021129B">
        <w:rPr>
          <w:color w:val="FF0000"/>
        </w:rPr>
        <w:pict>
          <v:shape id="_x0000_i1043" type="#_x0000_t75" alt="学科网(www.zxxk.com)--教育资源门户，提供试题试卷、教案、课件、教学论文、素材等各类教学资源库下载，还有大量丰富的教学资讯！" style="width:34.5pt;height: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p&lt;/m:t&gt;&lt;/m:r&gt;&lt;m:r&gt;&lt;w:rPr&gt;&lt;w:rFonts w:ascii=&quot;Cambri/&gt;a Math&quot; w:fareast=&quot;宋体&quot; w:h-ansi=&quot;Cambria Math&quot; w:cs=&quot;Cambria Math&quot; /&gt;&lt;/w:rPr&gt;&lt;m:t&gt;=&lt;/m:t&gt;&lt;/m:r&gt;&lt;m:r&gt;&lt;w:rPr&gt;&lt;w:rFonts w:ascii=&quot;Cambria Math&quot; w:fareast=&quot;宋体&quot; w:h-ansi=&quot;Cambria Math&quot; w:cs=&quot;Cambria Math&quot; /&gt;&lt;/w:rPr&gt;&lt;m:t&gt;ρ&lt;/m:t&gt;&lt;/m:r&gt;&lt;m:r&gt;&lt;w:rPr&gt;&lt;w:rFonts wbri/&gt;:ascii=&quot;Cambria Math&quot; w:fareast=&quot;宋体&quot; w:h-ansi=&quot;Cambria Math&quot; w:cs=&quot;Cambria Math&quot; /&gt;&lt;/w:rPr&gt;&lt;m:t&gt;g&lt;/m:t&gt;&lt;/m:r&gt;&lt;m:r&gt;&lt;w:rPr&gt;&lt;w:rFonts w:ascii=&quot;Cambria Math&quot; w:fareast=&quot;宋体&quot; w:h-ansi=&quot;Cambria Math&quot; w:cs=&quot;Cambria Math&quot; /&gt;&lt;/w:rPr&gt;&lt;m:t&gt;h&lt;/m:t&gt;&lt;/m:r&gt;&lt;/m:oMath&gt;ri/&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57" o:title=""/>
          </v:shape>
        </w:pict>
      </w:r>
      <w:r w:rsidRPr="0021129B">
        <w:rPr>
          <w:color w:val="FF0000"/>
        </w:rPr>
        <w:t>得：未投入物块时容器中水的深度：</w:t>
      </w:r>
      <w:r w:rsidRPr="0021129B">
        <w:rPr>
          <w:color w:val="FF0000"/>
        </w:rPr>
        <w:lastRenderedPageBreak/>
        <w:pict>
          <v:shape id="_x0000_i1044" type="#_x0000_t75" alt="学科网(www.zxxk.com)--教育资源门户，提供试题试卷、教案、课件、教学论文、素材等各类教学资源库下载，还有大量丰富的教学资讯！" style="width:195.75pt;height:30.7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h&lt;/m:t&gt;&lt;/m:r&gt;&lt;m:r&gt;&lt;w:rPr&gt;&lt;w:rFonts w:ascii=&quot;Cambri/&gt;a Math&quot; w:fareast=&quot;宋体&quot; w:h-ansi=&quot;Cambria Math&quot; w:cs=&quot;Cambria Math&quot; /&gt;&lt;/w:rPr&gt;&lt;m:t&gt;=&lt;/m:t&gt;&lt;/m:r&gt;&lt;m:f&gt;&lt;m:num&gt;&lt;m:sSub&gt;&lt;m:e&gt;&lt;m:r&gt;&lt;w:rPr&gt;&lt;w:rFonts w:ascii=&quot;Cambria Math&quot; w:fareast=&quot;宋体&quot; w:h-ansi=&quot;Cambria Math&quot; w:cs=&quot;Cambria Math&quot; /&gt;&lt;/w:rPr&gt;&lt;m:t&gt;p&lt;/m:t&gt;&lt;/m:rri/&gt;&gt;&lt;/m:e&gt;&lt;m:sub&gt;&lt;m:r&gt;&lt;w:rPr&gt;&lt;w:rFonts w:ascii=&quot;Cambria Math&quot; w:fareast=&quot;宋体&quot; w:h-ansi=&quot;Cambria Math&quot; w:cs=&quot;Cambria Math&quot; /&gt;&lt;/w:rPr&gt;&lt;m:t&gt;2&lt;/m:t&gt;&lt;/m:r&gt;&lt;/m:sub&gt;&lt;/m:sSub&gt;&lt;/m:num&gt;&lt;m:den&gt;&lt;m:r&gt;&lt;w:rPr&gt;&lt;w:rFonts w:ascii=&quot;Cambria Math&quot; w:fareast=&quot;宋体&quot; w:h-ansi=&quot;Camri/&gt;bria Math&quot; w:cs=&quot;Cambria Math&quot; /&gt;&lt;/w:rPr&gt;&lt;m:t&gt;ρ&lt;/m:t&gt;&lt;/m:r&gt;&lt;m:r&gt;&lt;w:rPr&gt;&lt;w:rFonts w:ascii=&quot;Cambria Math&quot; w:fareast=&quot;宋体&quot; w:h-ansi=&quot;Cambria Math&quot; w:cs=&quot;Cambria Math&quot; /&gt;&lt;/w:rPr&gt;&lt;m:t&gt;g&lt;/m:t&gt;&lt;/m:r&gt;&lt;/m:den&gt;&lt;/m:f&gt;&lt;m:r&gt;&lt;w:rPr&gt;&lt;w:rFonts w:ascii=&quot;Cambria Math&quot; w:i/&gt;fareast=&quot;宋体&quot; w:h-ansi=&quot;Cambria Math&quot; w:cs=&quot;Cambria Math&quot; /&gt;&lt;/w:rPr&gt;&lt;m:t&gt;=&lt;/m:t&gt;&lt;/m:r&gt;&lt;m:f&gt;&lt;m:num&gt;&lt;m:r&gt;&lt;w:rPr&gt;&lt;w:rFonts w:ascii=&quot;Cambria Math&quot; w:fareast=&quot;宋体&quot; w:h-ansi=&quot;Cambria Math&quot; w:cs=&quot;Cambria Math&quot; /&gt;&lt;/w:rPr&gt;&lt;m:t&gt;1400&lt;/m:t&gt;&lt;/m:r&gt;&lt;m:sSub&gt;&lt;m:e&gt;&lt;m:r&gt;&lt;:i/&gt;m:rPr&gt;&lt;m:nor /&gt;&lt;/m:rPr&gt;&lt;w:rPr&gt;&lt;w:rFonts w:ascii=&quot;Cambria Math&quot; w:fareast=&quot;宋体&quot; w:h-ansi=&quot;Cambria Math&quot; w:cs=&quot;Cambria Math&quot; /&gt;&lt;/w:rPr&gt;&lt;m:t&gt;p&lt;/m:t&gt;&lt;/m:r&gt;&lt;/m:e&gt;&lt;m:sub&gt;&lt;m:r&gt;&lt;m:rPr&gt;&lt;m:nor /&gt;&lt;/m:rPr&gt;&lt;w:rPr&gt;&lt;w:rFonts w:ascii=&quot;Cambria Math&quot; w:fareast=&quot;宋体&quot; w:h-:i/&gt;ansi=&quot;Cambria Math&quot; w:cs=&quot;Cambria Math&quot; /&gt;&lt;/w:rPr&gt;&lt;m:t&gt;a&lt;/m:t&gt;&lt;/m:r&gt;&lt;/m:sub&gt;&lt;/m:sSub&gt;&lt;/m:num&gt;&lt;m:den&gt;&lt;m:r&gt;&lt;w:rPr&gt;&lt;w:rFonts w:ascii=&quot;Cambria Math&quot; w:fareast=&quot;宋体&quot; w:h-ansi=&quot;Cambria Math&quot; w:cs=&quot;Cambria Math&quot; /&gt;&lt;/w:rPr&gt;&lt;m:t&gt;1.0&lt;/m:t&gt;&lt;/m:r&gt;&lt;m:r&gt;&lt;w:rPr&gt;&lt;w:rFon/&gt;ts w:ascii=&quot;Cambria Math&quot; w:fareast=&quot;宋体&quot; w:h-ansi=&quot;Cambria Math&quot; w:cs=&quot;Cambria Math&quot; /&gt;&lt;/w:rPr&gt;&lt;m:t&gt;×&lt;/m:t&gt;&lt;/m:r&gt;&lt;m:sSup&gt;&lt;m:e&gt;&lt;m:r&gt;&lt;w:rPr&gt;&lt;w:rFonts w:ascii=&quot;Cambria Math&quot; w:fareast=&quot;宋体&quot; w:h-ansi=&quot;Cambria Math&quot; w:cs=&quot;Cambria Math&quot; /&gt;&lt;/w:rPr&gt;&lt;m:t&gt;10&lt;/mFon/&gt;:t&gt;&lt;/m:r&gt;&lt;/m:e&gt;&lt;m:sup&gt;&lt;m:r&gt;&lt;w:rPr&gt;&lt;w:rFonts w:ascii=&quot;Cambria Math&quot; w:fareast=&quot;宋体&quot; w:h-ansi=&quot;Cambria Math&quot; w:cs=&quot;Cambria Math&quot; /&gt;&lt;/w:rPr&gt;&lt;m:t&gt;3&lt;/m:t&gt;&lt;/m:r&gt;&lt;/m:sup&gt;&lt;/m:sSup&gt;&lt;m:r&gt;&lt;m:rPr&gt;&lt;m:nor /&gt;&lt;/m:rPr&gt;&lt;w:rPr&gt;&lt;w:rFonts w:ascii=&quot;Cambria Math&quot; w:fareast=&quot;宋n/&gt;体&quot; w:h-ansi=&quot;Cambria Math&quot; w:cs=&quot;Cambria Math&quot; /&gt;&lt;/w:rPr&gt;&lt;m:t&gt;kg&lt;/m:t&gt;&lt;/m:r&gt;&lt;m:r&gt;&lt;w:rPr&gt;&lt;w:rFonts w:ascii=&quot;Cambria Math&quot; w:fareast=&quot;宋体&quot; w:h-ansi=&quot;Cambria Math&quot; w:cs=&quot;Cambria Math&quot; /&gt;&lt;/w:rPr&gt;&lt;m:t&gt;/&lt;/m:t&gt;&lt;/m:r&gt;&lt;m:sSup&gt;&lt;m:e&gt;&lt;m:r&gt;&lt;m:rPr&gt;&lt;m:nor /&gt;&lt;/m:rPr&gt;&lt;wn/&gt;:rPr&gt;&lt;w:rFonts w:ascii=&quot;Cambria Math&quot; w:fareast=&quot;宋体&quot; w:h-ansi=&quot;Cambria Math&quot; w:cs=&quot;Cambria Math&quot; /&gt;&lt;/w:rPr&gt;&lt;m:t&gt;m&lt;/m:t&gt;&lt;/m:r&gt;&lt;/m:e&gt;&lt;m:sup&gt;&lt;m:r&gt;&lt;w:rPr&gt;&lt;w:rFonts w:ascii=&quot;Cambria Math&quot; w:fareast=&quot;宋体&quot; w:h-ansi=&quot;Cambria Math&quot; w:cs=&quot;Cambria Math&quot; /&gt;&lt;/w:rPrwn/&gt;&gt;&lt;m:t&gt;3&lt;/m:t&gt;&lt;/m:r&gt;&lt;/m:sup&gt;&lt;/m:sSup&gt;&lt;m:r&gt;&lt;w:rPr&gt;&lt;w:rFonts w:ascii=&quot;Cambria Math&quot; w:fareast=&quot;宋体&quot; w:h-ansi=&quot;Cambria Math&quot; w:cs=&quot;Cambria Math&quot; /&gt;&lt;/w:rPr&gt;&lt;m:t&gt;×&lt;/m:t&gt;&lt;/m:r&gt;&lt;m:r&gt;&lt;w:rPr&gt;&lt;w:rFonts w:ascii=&quot;Cambria Math&quot; w:fareast=&quot;宋体&quot; w:h-ansi=&quot;Cambria Mathrwn/&gt;&quot; w:cs=&quot;Cambria Math&quot; /&gt;&lt;/w:rPr&gt;&lt;m:t&gt;10&lt;/m:t&gt;&lt;/m:r&gt;&lt;m:r&gt;&lt;m:rPr&gt;&lt;m:nor /&gt;&lt;/m:rPr&gt;&lt;w:rPr&gt;&lt;w:rFonts w:ascii=&quot;Cambria Math&quot; w:fareast=&quot;宋体&quot; w:h-ansi=&quot;Cambria Math&quot; w:cs=&quot;Cambria Math&quot; /&gt;&lt;/w:rPr&gt;&lt;m:t&gt;N&lt;/m:t&gt;&lt;/m:r&gt;&lt;m:r&gt;&lt;w:rPr&gt;&lt;w:rFonts w:ascii=&quot;Cambria Math&quot; w/&gt;:fareast=&quot;宋体&quot; w:h-ansi=&quot;Cambria Math&quot; w:cs=&quot;Cambria Math&quot; /&gt;&lt;/w:rPr&gt;&lt;m:t&gt;/&lt;/m:t&gt;&lt;/m:r&gt;&lt;m:r&gt;&lt;m:rPr&gt;&lt;m:nor /&gt;&lt;/m:rPr&gt;&lt;w:rPr&gt;&lt;w:rFonts w:ascii=&quot;Cambria Math&quot; w:fareast=&quot;宋体&quot; w:h-ansi=&quot;Cambria Math&quot; w:cs=&quot;Cambria Math&quot; /&gt;&lt;/w:rPr&gt;&lt;m:t&gt;kg&lt;/m:t&gt;&lt;/m:r&gt;&lt;/m:den&gt; w/&gt;&lt;/m:f&gt;&lt;m:r&gt;&lt;w:rPr&gt;&lt;w:rFonts w:ascii=&quot;Cambria Math&quot; w:fareast=&quot;宋体&quot; w:h-ansi=&quot;Cambria Math&quot; w:cs=&quot;Cambria Math&quot; /&gt;&lt;/w:rPr&gt;&lt;m:t&gt;=&lt;/m:t&gt;&lt;/m:r&gt;&lt;m:r&gt;&lt;w:rPr&gt;&lt;w:rFonts w:ascii=&quot;Cambria Math&quot; w:fareast=&quot;宋体&quot; w:h-ansi=&quot;Cambria Math&quot; w:cs=&quot;Cambria Math&quot; /&gt;&lt;/w:rPr w/&gt;&gt;&lt;m:t&gt;0.14&lt;/m:t&gt;&lt;/m:r&gt;&lt;m:r&gt;&lt;m:rPr&gt;&lt;m:nor /&gt;&lt;/m:rPr&gt;&lt;w:rPr&gt;&lt;w:rFonts w:ascii=&quot;Cambria Math&quot; w:fareast=&quot;宋体&quot; w:h-ansi=&quot;Cambria Math&quot; w:cs=&quot;Cambria Math&quot; /&gt;&lt;/w:rPr&gt;&lt;m:t&gt;m&lt;/m:t&gt;&lt;/m:r&gt;&lt;/m:oMath&gt;&lt;/w:p&gt;&lt;w:sectPr&gt;&lt;w:pgSz w:w=&quot;12240&quot; w:h=&quot;15840&quot; /&gt;&lt;w:pgMar w:top=/&gt;&quot;1440&quot; w:right=&quot;1800&quot; w:bottom=&quot;1440&quot; w:left=&quot;1800&quot; w:header=&quot;708&quot; w:footer=&quot;708&quot; w:gutter=&quot;0&quot; /&gt;&lt;w:cols w:space=&quot;708&quot; /&gt;&lt;w:docGrid w:line-pitch=&quot;360&quot; /&gt;&lt;/w:sectPr&gt;&lt;/wx:sect&gt;&lt;/w:body&gt;&lt;/w:wordDocument">
            <v:imagedata r:id="rId58" o:title=""/>
          </v:shape>
        </w:pict>
      </w:r>
      <w:r w:rsidRPr="0021129B">
        <w:rPr>
          <w:color w:val="FF0000"/>
        </w:rPr>
        <w:t>。</w:t>
      </w:r>
    </w:p>
    <w:p w:rsidR="00D95163" w:rsidRPr="0021129B" w:rsidRDefault="00D95163" w:rsidP="00D95163">
      <w:pPr>
        <w:adjustRightInd w:val="0"/>
        <w:spacing w:line="360" w:lineRule="auto"/>
        <w:jc w:val="left"/>
        <w:textAlignment w:val="center"/>
        <w:rPr>
          <w:szCs w:val="21"/>
        </w:rPr>
      </w:pPr>
      <w:r w:rsidRPr="0021129B">
        <w:rPr>
          <w:b/>
        </w:rPr>
        <w:t>16.</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广东）</w:t>
      </w:r>
      <w:r w:rsidRPr="0021129B">
        <w:rPr>
          <w:szCs w:val="21"/>
        </w:rPr>
        <w:t>如图甲所示，弹簧测力计通过细线拉着正方体物块缓慢浸入某未知液体中，物块受到的拉力</w:t>
      </w:r>
      <w:r w:rsidRPr="0021129B">
        <w:rPr>
          <w:szCs w:val="21"/>
        </w:rPr>
        <w:t>F</w:t>
      </w:r>
      <w:r w:rsidRPr="0021129B">
        <w:rPr>
          <w:szCs w:val="21"/>
        </w:rPr>
        <w:t>与其下表面浸入液体中的深度</w:t>
      </w:r>
      <w:r w:rsidRPr="0021129B">
        <w:rPr>
          <w:szCs w:val="21"/>
        </w:rPr>
        <w:t>h</w:t>
      </w:r>
      <w:r w:rsidRPr="0021129B">
        <w:rPr>
          <w:szCs w:val="21"/>
        </w:rPr>
        <w:t>之间的关系如图乙所示。则物块受到的重力为</w:t>
      </w:r>
      <w:r w:rsidRPr="0021129B">
        <w:rPr>
          <w:szCs w:val="21"/>
          <w:u w:val="single"/>
        </w:rPr>
        <w:t xml:space="preserve">　</w:t>
      </w:r>
      <w:r w:rsidRPr="0021129B">
        <w:rPr>
          <w:szCs w:val="21"/>
          <w:u w:val="single"/>
        </w:rPr>
        <w:t xml:space="preserve">   </w:t>
      </w:r>
      <w:r w:rsidRPr="0021129B">
        <w:rPr>
          <w:szCs w:val="21"/>
          <w:u w:val="single"/>
        </w:rPr>
        <w:t xml:space="preserve">　</w:t>
      </w:r>
      <w:r w:rsidRPr="0021129B">
        <w:rPr>
          <w:szCs w:val="21"/>
        </w:rPr>
        <w:t>N</w:t>
      </w:r>
      <w:r w:rsidRPr="0021129B">
        <w:rPr>
          <w:szCs w:val="21"/>
        </w:rPr>
        <w:t>，物块刚好浸没在液体中时其下表面浸入的深度为</w:t>
      </w:r>
      <w:r w:rsidRPr="0021129B">
        <w:rPr>
          <w:szCs w:val="21"/>
          <w:u w:val="single"/>
        </w:rPr>
        <w:t xml:space="preserve">　</w:t>
      </w:r>
      <w:r w:rsidRPr="0021129B">
        <w:rPr>
          <w:szCs w:val="21"/>
          <w:u w:val="single"/>
        </w:rPr>
        <w:t xml:space="preserve">   </w:t>
      </w:r>
      <w:r w:rsidRPr="0021129B">
        <w:rPr>
          <w:szCs w:val="21"/>
          <w:u w:val="single"/>
        </w:rPr>
        <w:t xml:space="preserve">　</w:t>
      </w:r>
      <w:r w:rsidRPr="0021129B">
        <w:rPr>
          <w:szCs w:val="21"/>
        </w:rPr>
        <w:t>cm</w:t>
      </w:r>
      <w:r w:rsidRPr="0021129B">
        <w:rPr>
          <w:szCs w:val="21"/>
        </w:rPr>
        <w:t>，未知液体的密度为</w:t>
      </w:r>
      <w:r w:rsidRPr="0021129B">
        <w:rPr>
          <w:szCs w:val="21"/>
          <w:u w:val="single"/>
        </w:rPr>
        <w:t xml:space="preserve">　</w:t>
      </w:r>
      <w:r w:rsidRPr="0021129B">
        <w:rPr>
          <w:szCs w:val="21"/>
          <w:u w:val="single"/>
        </w:rPr>
        <w:t xml:space="preserve">   </w:t>
      </w:r>
      <w:r w:rsidRPr="0021129B">
        <w:rPr>
          <w:szCs w:val="21"/>
          <w:u w:val="single"/>
        </w:rPr>
        <w:t xml:space="preserve">　</w:t>
      </w:r>
      <w:r w:rsidRPr="0021129B">
        <w:rPr>
          <w:szCs w:val="21"/>
        </w:rPr>
        <w:t>kg/m</w:t>
      </w:r>
      <w:r w:rsidRPr="0021129B">
        <w:rPr>
          <w:szCs w:val="21"/>
          <w:vertAlign w:val="superscript"/>
        </w:rPr>
        <w:t>3</w:t>
      </w:r>
      <w:r w:rsidRPr="0021129B">
        <w:rPr>
          <w:szCs w:val="21"/>
        </w:rPr>
        <w:t>．（</w:t>
      </w:r>
      <w:r w:rsidRPr="0021129B">
        <w:rPr>
          <w:szCs w:val="21"/>
        </w:rPr>
        <w:t>g</w:t>
      </w:r>
      <w:r w:rsidRPr="0021129B">
        <w:rPr>
          <w:szCs w:val="21"/>
        </w:rPr>
        <w:t>取</w:t>
      </w:r>
      <w:r w:rsidRPr="0021129B">
        <w:rPr>
          <w:szCs w:val="21"/>
        </w:rPr>
        <w:t>10N/kg</w:t>
      </w:r>
      <w:r w:rsidRPr="0021129B">
        <w:rPr>
          <w:szCs w:val="21"/>
        </w:rPr>
        <w:t>）</w:t>
      </w:r>
    </w:p>
    <w:p w:rsidR="00D95163" w:rsidRPr="0021129B" w:rsidRDefault="00D95163" w:rsidP="00D95163">
      <w:pPr>
        <w:adjustRightInd w:val="0"/>
        <w:spacing w:line="360" w:lineRule="auto"/>
        <w:jc w:val="left"/>
        <w:textAlignment w:val="center"/>
        <w:rPr>
          <w:b/>
          <w:szCs w:val="21"/>
        </w:rPr>
      </w:pPr>
      <w:r>
        <w:rPr>
          <w:noProof/>
        </w:rPr>
        <w:drawing>
          <wp:inline distT="0" distB="0" distL="0" distR="0">
            <wp:extent cx="2133600" cy="130492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133600" cy="13049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rPr>
      </w:pPr>
      <w:r w:rsidRPr="0021129B">
        <w:rPr>
          <w:color w:val="FF0000"/>
        </w:rPr>
        <w:t>【答案】（</w:t>
      </w:r>
      <w:r w:rsidRPr="0021129B">
        <w:rPr>
          <w:color w:val="FF0000"/>
        </w:rPr>
        <w:t>1</w:t>
      </w:r>
      <w:r w:rsidRPr="0021129B">
        <w:rPr>
          <w:color w:val="FF0000"/>
        </w:rPr>
        <w:t>）</w:t>
      </w:r>
      <w:r w:rsidRPr="0021129B">
        <w:rPr>
          <w:color w:val="FF0000"/>
        </w:rPr>
        <w:t xml:space="preserve">15 </w:t>
      </w:r>
      <w:r w:rsidRPr="0021129B">
        <w:rPr>
          <w:color w:val="FF0000"/>
        </w:rPr>
        <w:t>；（</w:t>
      </w:r>
      <w:r w:rsidRPr="0021129B">
        <w:rPr>
          <w:color w:val="FF0000"/>
        </w:rPr>
        <w:t>2</w:t>
      </w:r>
      <w:r w:rsidRPr="0021129B">
        <w:rPr>
          <w:color w:val="FF0000"/>
        </w:rPr>
        <w:t>）</w:t>
      </w:r>
      <w:r w:rsidRPr="0021129B">
        <w:rPr>
          <w:color w:val="FF0000"/>
        </w:rPr>
        <w:t xml:space="preserve"> 10 </w:t>
      </w:r>
      <w:r w:rsidRPr="0021129B">
        <w:rPr>
          <w:color w:val="FF0000"/>
        </w:rPr>
        <w:t>；（</w:t>
      </w:r>
      <w:r w:rsidRPr="0021129B">
        <w:rPr>
          <w:color w:val="FF0000"/>
        </w:rPr>
        <w:t>3</w:t>
      </w:r>
      <w:r w:rsidRPr="0021129B">
        <w:rPr>
          <w:color w:val="FF0000"/>
        </w:rPr>
        <w:t>）</w:t>
      </w:r>
      <w:r w:rsidRPr="0021129B">
        <w:rPr>
          <w:color w:val="FF0000"/>
        </w:rPr>
        <w:t xml:space="preserve"> 0.9×10</w:t>
      </w:r>
      <w:r w:rsidRPr="0021129B">
        <w:rPr>
          <w:color w:val="FF0000"/>
          <w:vertAlign w:val="superscript"/>
        </w:rPr>
        <w:t>3</w:t>
      </w:r>
    </w:p>
    <w:p w:rsidR="00D95163" w:rsidRPr="0021129B" w:rsidRDefault="00D95163" w:rsidP="00D95163">
      <w:pPr>
        <w:adjustRightInd w:val="0"/>
        <w:spacing w:line="360" w:lineRule="auto"/>
        <w:jc w:val="left"/>
        <w:textAlignment w:val="center"/>
        <w:rPr>
          <w:color w:val="FF0000"/>
        </w:rPr>
      </w:pPr>
      <w:r w:rsidRPr="0021129B">
        <w:rPr>
          <w:color w:val="FF0000"/>
        </w:rPr>
        <w:t>【解析】本题属于</w:t>
      </w:r>
      <w:r w:rsidRPr="0021129B">
        <w:rPr>
          <w:color w:val="FF0000"/>
          <w:szCs w:val="21"/>
        </w:rPr>
        <w:t>浮力有关计算题</w:t>
      </w:r>
      <w:r w:rsidRPr="0021129B">
        <w:rPr>
          <w:color w:val="FF0000"/>
        </w:rPr>
        <w:t>。物块在浸入液体前，即</w:t>
      </w:r>
      <w:r w:rsidRPr="0021129B">
        <w:rPr>
          <w:color w:val="FF0000"/>
        </w:rPr>
        <w:t>h=0cm</w:t>
      </w:r>
      <w:r w:rsidRPr="0021129B">
        <w:rPr>
          <w:color w:val="FF0000"/>
        </w:rPr>
        <w:t>时，受力情况是重力</w:t>
      </w:r>
      <w:r w:rsidRPr="0021129B">
        <w:rPr>
          <w:color w:val="FF0000"/>
        </w:rPr>
        <w:t>G</w:t>
      </w:r>
      <w:r w:rsidRPr="0021129B">
        <w:rPr>
          <w:color w:val="FF0000"/>
        </w:rPr>
        <w:t>与拉力</w:t>
      </w:r>
      <w:r w:rsidRPr="0021129B">
        <w:rPr>
          <w:color w:val="FF0000"/>
        </w:rPr>
        <w:t>F</w:t>
      </w:r>
      <w:r w:rsidRPr="0021129B">
        <w:rPr>
          <w:color w:val="FF0000"/>
        </w:rPr>
        <w:t>，由于物块处于平衡状态，所以有</w:t>
      </w:r>
      <w:r w:rsidRPr="0021129B">
        <w:rPr>
          <w:color w:val="FF0000"/>
        </w:rPr>
        <w:t>G=F</w:t>
      </w:r>
      <w:r w:rsidRPr="0021129B">
        <w:rPr>
          <w:color w:val="FF0000"/>
        </w:rPr>
        <w:t>，而由图乙知，当</w:t>
      </w:r>
      <w:r w:rsidRPr="0021129B">
        <w:rPr>
          <w:color w:val="FF0000"/>
        </w:rPr>
        <w:t>h=0cm</w:t>
      </w:r>
      <w:r w:rsidRPr="0021129B">
        <w:rPr>
          <w:color w:val="FF0000"/>
        </w:rPr>
        <w:t>时，</w:t>
      </w:r>
      <w:r w:rsidRPr="0021129B">
        <w:rPr>
          <w:color w:val="FF0000"/>
        </w:rPr>
        <w:t>F=15N</w:t>
      </w:r>
      <w:r w:rsidRPr="0021129B">
        <w:rPr>
          <w:color w:val="FF0000"/>
        </w:rPr>
        <w:t>，故物块受到的重力</w:t>
      </w:r>
      <w:r w:rsidRPr="0021129B">
        <w:rPr>
          <w:color w:val="FF0000"/>
        </w:rPr>
        <w:t>G=15N</w:t>
      </w:r>
      <w:r w:rsidRPr="0021129B">
        <w:rPr>
          <w:color w:val="FF0000"/>
        </w:rPr>
        <w:t>。物块在液体中受到三个力的作用，分别是重力</w:t>
      </w:r>
      <w:r w:rsidRPr="0021129B">
        <w:rPr>
          <w:color w:val="FF0000"/>
        </w:rPr>
        <w:t>G</w:t>
      </w:r>
      <w:r w:rsidRPr="0021129B">
        <w:rPr>
          <w:color w:val="FF0000"/>
        </w:rPr>
        <w:t>、拉力</w:t>
      </w:r>
      <w:r w:rsidRPr="0021129B">
        <w:rPr>
          <w:color w:val="FF0000"/>
        </w:rPr>
        <w:t>F</w:t>
      </w:r>
      <w:r w:rsidRPr="0021129B">
        <w:rPr>
          <w:color w:val="FF0000"/>
        </w:rPr>
        <w:t>和浮力</w:t>
      </w:r>
      <w:r w:rsidRPr="0021129B">
        <w:rPr>
          <w:color w:val="FF0000"/>
        </w:rPr>
        <w:t>F</w:t>
      </w:r>
      <w:r w:rsidRPr="0021129B">
        <w:rPr>
          <w:color w:val="FF0000"/>
          <w:vertAlign w:val="subscript"/>
        </w:rPr>
        <w:t>浮</w:t>
      </w:r>
      <w:r w:rsidRPr="0021129B">
        <w:rPr>
          <w:color w:val="FF0000"/>
        </w:rPr>
        <w:t>，由于物块处于平衡状态，所以这三个力满足的关系是</w:t>
      </w:r>
      <w:r w:rsidRPr="0021129B">
        <w:rPr>
          <w:color w:val="FF0000"/>
        </w:rPr>
        <w:t>F+F</w:t>
      </w:r>
      <w:r w:rsidRPr="0021129B">
        <w:rPr>
          <w:color w:val="FF0000"/>
          <w:vertAlign w:val="subscript"/>
        </w:rPr>
        <w:t>浮</w:t>
      </w:r>
      <w:r w:rsidRPr="0021129B">
        <w:rPr>
          <w:color w:val="FF0000"/>
        </w:rPr>
        <w:t>=G</w:t>
      </w:r>
      <w:r w:rsidRPr="0021129B">
        <w:rPr>
          <w:color w:val="FF0000"/>
        </w:rPr>
        <w:t>。根据阿基米德原理知，物块在液体中受到的浮力</w:t>
      </w:r>
      <w:r w:rsidRPr="0021129B">
        <w:rPr>
          <w:color w:val="FF0000"/>
        </w:rPr>
        <w:t>F</w:t>
      </w:r>
      <w:r w:rsidRPr="0021129B">
        <w:rPr>
          <w:color w:val="FF0000"/>
          <w:vertAlign w:val="subscript"/>
        </w:rPr>
        <w:t>浮</w:t>
      </w:r>
      <w:r w:rsidRPr="0021129B">
        <w:rPr>
          <w:color w:val="FF0000"/>
        </w:rPr>
        <w:t>会随物块排开液体的体积</w:t>
      </w:r>
      <w:r w:rsidRPr="0021129B">
        <w:rPr>
          <w:color w:val="FF0000"/>
        </w:rPr>
        <w:t>V</w:t>
      </w:r>
      <w:r w:rsidRPr="0021129B">
        <w:rPr>
          <w:color w:val="FF0000"/>
          <w:vertAlign w:val="subscript"/>
        </w:rPr>
        <w:t>排</w:t>
      </w:r>
      <w:r w:rsidRPr="0021129B">
        <w:rPr>
          <w:color w:val="FF0000"/>
        </w:rPr>
        <w:t>增大而增大，在物块浸没前，</w:t>
      </w:r>
      <w:r w:rsidRPr="0021129B">
        <w:rPr>
          <w:color w:val="FF0000"/>
        </w:rPr>
        <w:t>V</w:t>
      </w:r>
      <w:r w:rsidRPr="0021129B">
        <w:rPr>
          <w:color w:val="FF0000"/>
          <w:vertAlign w:val="subscript"/>
        </w:rPr>
        <w:t>排</w:t>
      </w:r>
      <w:r w:rsidRPr="0021129B">
        <w:rPr>
          <w:color w:val="FF0000"/>
        </w:rPr>
        <w:t>随物块下表面浸入液体中的深度</w:t>
      </w:r>
      <w:r w:rsidRPr="0021129B">
        <w:rPr>
          <w:color w:val="FF0000"/>
        </w:rPr>
        <w:t>h</w:t>
      </w:r>
      <w:r w:rsidRPr="0021129B">
        <w:rPr>
          <w:color w:val="FF0000"/>
        </w:rPr>
        <w:t>增大而增大，即</w:t>
      </w:r>
      <w:r w:rsidRPr="0021129B">
        <w:rPr>
          <w:color w:val="FF0000"/>
        </w:rPr>
        <w:t>F</w:t>
      </w:r>
      <w:r w:rsidRPr="0021129B">
        <w:rPr>
          <w:color w:val="FF0000"/>
          <w:vertAlign w:val="subscript"/>
        </w:rPr>
        <w:t>浮</w:t>
      </w:r>
      <w:r w:rsidRPr="0021129B">
        <w:rPr>
          <w:color w:val="FF0000"/>
        </w:rPr>
        <w:t>随</w:t>
      </w:r>
      <w:r w:rsidRPr="0021129B">
        <w:rPr>
          <w:color w:val="FF0000"/>
        </w:rPr>
        <w:t>h</w:t>
      </w:r>
      <w:r w:rsidRPr="0021129B">
        <w:rPr>
          <w:color w:val="FF0000"/>
        </w:rPr>
        <w:t>增大而增大，根据</w:t>
      </w:r>
      <w:r w:rsidRPr="0021129B">
        <w:rPr>
          <w:color w:val="FF0000"/>
        </w:rPr>
        <w:t>F+F</w:t>
      </w:r>
      <w:r w:rsidRPr="0021129B">
        <w:rPr>
          <w:color w:val="FF0000"/>
          <w:vertAlign w:val="subscript"/>
        </w:rPr>
        <w:t>浮</w:t>
      </w:r>
      <w:r w:rsidRPr="0021129B">
        <w:rPr>
          <w:color w:val="FF0000"/>
        </w:rPr>
        <w:t>=G</w:t>
      </w:r>
      <w:r w:rsidRPr="0021129B">
        <w:rPr>
          <w:color w:val="FF0000"/>
        </w:rPr>
        <w:t>，当</w:t>
      </w:r>
      <w:r w:rsidRPr="0021129B">
        <w:rPr>
          <w:color w:val="FF0000"/>
        </w:rPr>
        <w:t>F</w:t>
      </w:r>
      <w:r w:rsidRPr="0021129B">
        <w:rPr>
          <w:color w:val="FF0000"/>
          <w:vertAlign w:val="subscript"/>
        </w:rPr>
        <w:t>浮</w:t>
      </w:r>
      <w:r w:rsidRPr="0021129B">
        <w:rPr>
          <w:color w:val="FF0000"/>
        </w:rPr>
        <w:t>增大时，拉力</w:t>
      </w:r>
      <w:r w:rsidRPr="0021129B">
        <w:rPr>
          <w:color w:val="FF0000"/>
        </w:rPr>
        <w:t>F</w:t>
      </w:r>
      <w:r w:rsidRPr="0021129B">
        <w:rPr>
          <w:color w:val="FF0000"/>
        </w:rPr>
        <w:t>将减小；而在物块浸没后，</w:t>
      </w:r>
      <w:r w:rsidRPr="0021129B">
        <w:rPr>
          <w:color w:val="FF0000"/>
        </w:rPr>
        <w:t>V</w:t>
      </w:r>
      <w:r w:rsidRPr="0021129B">
        <w:rPr>
          <w:color w:val="FF0000"/>
          <w:vertAlign w:val="subscript"/>
        </w:rPr>
        <w:t>排</w:t>
      </w:r>
      <w:r w:rsidRPr="0021129B">
        <w:rPr>
          <w:color w:val="FF0000"/>
        </w:rPr>
        <w:t>不再随物块下表面浸入液体中的深度</w:t>
      </w:r>
      <w:r w:rsidRPr="0021129B">
        <w:rPr>
          <w:color w:val="FF0000"/>
        </w:rPr>
        <w:t>h</w:t>
      </w:r>
      <w:r w:rsidRPr="0021129B">
        <w:rPr>
          <w:color w:val="FF0000"/>
        </w:rPr>
        <w:t>增大而增大，而是保持不变，即</w:t>
      </w:r>
      <w:r w:rsidRPr="0021129B">
        <w:rPr>
          <w:color w:val="FF0000"/>
        </w:rPr>
        <w:t>F</w:t>
      </w:r>
      <w:r w:rsidRPr="0021129B">
        <w:rPr>
          <w:color w:val="FF0000"/>
          <w:vertAlign w:val="subscript"/>
        </w:rPr>
        <w:t>浮</w:t>
      </w:r>
      <w:r w:rsidRPr="0021129B">
        <w:rPr>
          <w:color w:val="FF0000"/>
        </w:rPr>
        <w:t>保持不变，根据</w:t>
      </w:r>
      <w:r w:rsidRPr="0021129B">
        <w:rPr>
          <w:color w:val="FF0000"/>
        </w:rPr>
        <w:t>F+F</w:t>
      </w:r>
      <w:r w:rsidRPr="0021129B">
        <w:rPr>
          <w:color w:val="FF0000"/>
          <w:vertAlign w:val="subscript"/>
        </w:rPr>
        <w:t>浮</w:t>
      </w:r>
      <w:r w:rsidRPr="0021129B">
        <w:rPr>
          <w:color w:val="FF0000"/>
        </w:rPr>
        <w:t>=G</w:t>
      </w:r>
      <w:r w:rsidRPr="0021129B">
        <w:rPr>
          <w:color w:val="FF0000"/>
        </w:rPr>
        <w:t>，当</w:t>
      </w:r>
      <w:r w:rsidRPr="0021129B">
        <w:rPr>
          <w:color w:val="FF0000"/>
        </w:rPr>
        <w:t>F</w:t>
      </w:r>
      <w:r w:rsidRPr="0021129B">
        <w:rPr>
          <w:color w:val="FF0000"/>
          <w:vertAlign w:val="subscript"/>
        </w:rPr>
        <w:t>浮</w:t>
      </w:r>
      <w:r w:rsidRPr="0021129B">
        <w:rPr>
          <w:color w:val="FF0000"/>
        </w:rPr>
        <w:t>不变时，拉力</w:t>
      </w:r>
      <w:r w:rsidRPr="0021129B">
        <w:rPr>
          <w:color w:val="FF0000"/>
        </w:rPr>
        <w:t>F</w:t>
      </w:r>
      <w:r w:rsidRPr="0021129B">
        <w:rPr>
          <w:color w:val="FF0000"/>
        </w:rPr>
        <w:t>将不变；据此并结合图乙可以推得当</w:t>
      </w:r>
      <w:r w:rsidRPr="0021129B">
        <w:rPr>
          <w:color w:val="FF0000"/>
        </w:rPr>
        <w:t>h=10cm</w:t>
      </w:r>
      <w:r w:rsidRPr="0021129B">
        <w:rPr>
          <w:color w:val="FF0000"/>
        </w:rPr>
        <w:t>时，物块刚好浸没在液体中，此时得拉力</w:t>
      </w:r>
      <w:r w:rsidRPr="0021129B">
        <w:rPr>
          <w:color w:val="FF0000"/>
        </w:rPr>
        <w:t>F=6N</w:t>
      </w:r>
      <w:r w:rsidRPr="0021129B">
        <w:rPr>
          <w:color w:val="FF0000"/>
        </w:rPr>
        <w:t>，由</w:t>
      </w:r>
      <w:r w:rsidRPr="0021129B">
        <w:rPr>
          <w:color w:val="FF0000"/>
        </w:rPr>
        <w:t>F+F</w:t>
      </w:r>
      <w:r w:rsidRPr="0021129B">
        <w:rPr>
          <w:color w:val="FF0000"/>
          <w:vertAlign w:val="subscript"/>
        </w:rPr>
        <w:t>浮</w:t>
      </w:r>
      <w:r w:rsidRPr="0021129B">
        <w:rPr>
          <w:color w:val="FF0000"/>
        </w:rPr>
        <w:t>=G</w:t>
      </w:r>
      <w:r w:rsidRPr="0021129B">
        <w:rPr>
          <w:color w:val="FF0000"/>
        </w:rPr>
        <w:t>得</w:t>
      </w:r>
      <w:r w:rsidRPr="0021129B">
        <w:rPr>
          <w:color w:val="FF0000"/>
        </w:rPr>
        <w:t>F</w:t>
      </w:r>
      <w:r w:rsidRPr="0021129B">
        <w:rPr>
          <w:color w:val="FF0000"/>
          <w:vertAlign w:val="subscript"/>
        </w:rPr>
        <w:t>浮</w:t>
      </w:r>
      <w:r w:rsidRPr="0021129B">
        <w:rPr>
          <w:color w:val="FF0000"/>
        </w:rPr>
        <w:t>=G-F=15N-6N=9N</w:t>
      </w:r>
      <w:r w:rsidRPr="0021129B">
        <w:rPr>
          <w:color w:val="FF0000"/>
        </w:rPr>
        <w:t>，又物块的体积为</w:t>
      </w:r>
      <w:r w:rsidRPr="0021129B">
        <w:rPr>
          <w:color w:val="FF0000"/>
        </w:rPr>
        <w:t>V=h</w:t>
      </w:r>
      <w:r w:rsidRPr="0021129B">
        <w:rPr>
          <w:color w:val="FF0000"/>
          <w:vertAlign w:val="superscript"/>
        </w:rPr>
        <w:t>3</w:t>
      </w:r>
      <w:r w:rsidRPr="0021129B">
        <w:rPr>
          <w:color w:val="FF0000"/>
        </w:rPr>
        <w:t>=(10cm)</w:t>
      </w:r>
      <w:r w:rsidRPr="0021129B">
        <w:rPr>
          <w:color w:val="FF0000"/>
          <w:vertAlign w:val="superscript"/>
        </w:rPr>
        <w:t>3</w:t>
      </w:r>
      <w:r w:rsidRPr="0021129B">
        <w:rPr>
          <w:color w:val="FF0000"/>
        </w:rPr>
        <w:t>=10</w:t>
      </w:r>
      <w:r w:rsidRPr="0021129B">
        <w:rPr>
          <w:color w:val="FF0000"/>
          <w:vertAlign w:val="superscript"/>
        </w:rPr>
        <w:t>-3</w:t>
      </w:r>
      <w:r w:rsidRPr="0021129B">
        <w:rPr>
          <w:color w:val="FF0000"/>
        </w:rPr>
        <w:t>m</w:t>
      </w:r>
      <w:r w:rsidRPr="0021129B">
        <w:rPr>
          <w:color w:val="FF0000"/>
          <w:vertAlign w:val="superscript"/>
        </w:rPr>
        <w:t>3</w:t>
      </w:r>
      <w:r w:rsidRPr="0021129B">
        <w:rPr>
          <w:color w:val="FF0000"/>
        </w:rPr>
        <w:t>，由</w:t>
      </w:r>
      <w:r w:rsidRPr="0021129B">
        <w:rPr>
          <w:color w:val="FF0000"/>
        </w:rPr>
        <w:t>F</w:t>
      </w:r>
      <w:r w:rsidRPr="0021129B">
        <w:rPr>
          <w:color w:val="FF0000"/>
          <w:vertAlign w:val="subscript"/>
        </w:rPr>
        <w:t>浮</w:t>
      </w:r>
      <w:r w:rsidRPr="0021129B">
        <w:rPr>
          <w:color w:val="FF0000"/>
        </w:rPr>
        <w:t>=ρ</w:t>
      </w:r>
      <w:r w:rsidRPr="0021129B">
        <w:rPr>
          <w:color w:val="FF0000"/>
          <w:vertAlign w:val="subscript"/>
        </w:rPr>
        <w:t>液</w:t>
      </w:r>
      <w:proofErr w:type="spellStart"/>
      <w:r w:rsidRPr="0021129B">
        <w:rPr>
          <w:color w:val="FF0000"/>
        </w:rPr>
        <w:t>gV</w:t>
      </w:r>
      <w:proofErr w:type="spellEnd"/>
      <w:r w:rsidRPr="0021129B">
        <w:rPr>
          <w:color w:val="FF0000"/>
          <w:vertAlign w:val="subscript"/>
        </w:rPr>
        <w:t>排</w:t>
      </w:r>
      <w:r w:rsidRPr="0021129B">
        <w:rPr>
          <w:color w:val="FF0000"/>
        </w:rPr>
        <w:t>=ρ</w:t>
      </w:r>
      <w:r w:rsidRPr="0021129B">
        <w:rPr>
          <w:color w:val="FF0000"/>
          <w:vertAlign w:val="subscript"/>
        </w:rPr>
        <w:t>液</w:t>
      </w:r>
      <w:proofErr w:type="spellStart"/>
      <w:r w:rsidRPr="0021129B">
        <w:rPr>
          <w:color w:val="FF0000"/>
        </w:rPr>
        <w:t>gV</w:t>
      </w:r>
      <w:proofErr w:type="spellEnd"/>
      <w:r w:rsidRPr="0021129B">
        <w:rPr>
          <w:color w:val="FF0000"/>
        </w:rPr>
        <w:t>得未知液体的密度为：</w:t>
      </w:r>
      <w:r>
        <w:rPr>
          <w:noProof/>
          <w:color w:val="FF0000"/>
        </w:rPr>
        <w:drawing>
          <wp:inline distT="0" distB="0" distL="0" distR="0">
            <wp:extent cx="2819400" cy="4286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9"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19400" cy="428625"/>
                    </a:xfrm>
                    <a:prstGeom prst="rect">
                      <a:avLst/>
                    </a:prstGeom>
                    <a:noFill/>
                    <a:ln>
                      <a:noFill/>
                    </a:ln>
                  </pic:spPr>
                </pic:pic>
              </a:graphicData>
            </a:graphic>
          </wp:inline>
        </w:drawing>
      </w:r>
      <w:r w:rsidRPr="0021129B">
        <w:rPr>
          <w:color w:val="FF0000"/>
        </w:rPr>
        <w:t>。</w:t>
      </w:r>
    </w:p>
    <w:p w:rsidR="00D95163" w:rsidRPr="0021129B" w:rsidRDefault="00D95163" w:rsidP="00D95163">
      <w:pPr>
        <w:pStyle w:val="Normal1"/>
        <w:adjustRightInd w:val="0"/>
        <w:spacing w:line="360" w:lineRule="auto"/>
        <w:jc w:val="left"/>
        <w:textAlignment w:val="center"/>
        <w:rPr>
          <w:rFonts w:ascii="Times New Roman" w:hAnsi="Times New Roman" w:cs="Times New Roman"/>
          <w:b/>
          <w:szCs w:val="21"/>
        </w:rPr>
      </w:pPr>
      <w:r w:rsidRPr="0021129B">
        <w:rPr>
          <w:rFonts w:ascii="Times New Roman" w:hAnsi="Times New Roman" w:cs="Times New Roman"/>
          <w:b/>
          <w:szCs w:val="21"/>
        </w:rPr>
        <w:t>三．作图题（本题</w:t>
      </w:r>
      <w:r w:rsidRPr="0021129B">
        <w:rPr>
          <w:rFonts w:ascii="Times New Roman" w:hAnsi="Times New Roman" w:cs="Times New Roman"/>
          <w:b/>
          <w:szCs w:val="21"/>
        </w:rPr>
        <w:t>2</w:t>
      </w:r>
      <w:r w:rsidRPr="0021129B">
        <w:rPr>
          <w:rFonts w:ascii="Times New Roman" w:hAnsi="Times New Roman" w:cs="Times New Roman"/>
          <w:b/>
          <w:szCs w:val="21"/>
        </w:rPr>
        <w:t>个小题，每题</w:t>
      </w:r>
      <w:r w:rsidRPr="0021129B">
        <w:rPr>
          <w:rFonts w:ascii="Times New Roman" w:hAnsi="Times New Roman" w:cs="Times New Roman"/>
          <w:b/>
          <w:szCs w:val="21"/>
        </w:rPr>
        <w:t>3</w:t>
      </w:r>
      <w:r w:rsidRPr="0021129B">
        <w:rPr>
          <w:rFonts w:ascii="Times New Roman" w:hAnsi="Times New Roman" w:cs="Times New Roman"/>
          <w:b/>
          <w:szCs w:val="21"/>
        </w:rPr>
        <w:t>分，本大题共</w:t>
      </w:r>
      <w:r w:rsidRPr="0021129B">
        <w:rPr>
          <w:rFonts w:ascii="Times New Roman" w:hAnsi="Times New Roman" w:cs="Times New Roman"/>
          <w:b/>
          <w:szCs w:val="21"/>
        </w:rPr>
        <w:t>6</w:t>
      </w:r>
      <w:r w:rsidRPr="0021129B">
        <w:rPr>
          <w:rFonts w:ascii="Times New Roman" w:hAnsi="Times New Roman" w:cs="Times New Roman"/>
          <w:b/>
          <w:szCs w:val="21"/>
        </w:rPr>
        <w:t>分）</w:t>
      </w:r>
    </w:p>
    <w:p w:rsidR="00D95163" w:rsidRPr="0021129B" w:rsidRDefault="00D95163" w:rsidP="00D95163">
      <w:pPr>
        <w:adjustRightInd w:val="0"/>
        <w:spacing w:line="360" w:lineRule="auto"/>
        <w:jc w:val="left"/>
        <w:textAlignment w:val="center"/>
        <w:rPr>
          <w:szCs w:val="21"/>
        </w:rPr>
      </w:pPr>
      <w:r w:rsidRPr="0021129B">
        <w:rPr>
          <w:b/>
        </w:rPr>
        <w:t>17</w:t>
      </w:r>
      <w:r w:rsidRPr="0021129B">
        <w:rPr>
          <w:b/>
        </w:rPr>
        <w:t>．</w:t>
      </w:r>
      <w:r w:rsidRPr="0021129B">
        <w:rPr>
          <w:b/>
          <w:bCs/>
          <w:color w:val="000000"/>
          <w:kern w:val="0"/>
          <w:szCs w:val="21"/>
          <w:lang w:bidi="zh-CN"/>
        </w:rPr>
        <w:t>（</w:t>
      </w:r>
      <w:r w:rsidRPr="0021129B">
        <w:rPr>
          <w:b/>
          <w:bCs/>
          <w:color w:val="000000"/>
          <w:kern w:val="0"/>
          <w:szCs w:val="21"/>
          <w:lang w:bidi="zh-CN"/>
        </w:rPr>
        <w:t xml:space="preserve">2018 </w:t>
      </w:r>
      <w:r w:rsidRPr="0021129B">
        <w:rPr>
          <w:b/>
          <w:bCs/>
          <w:color w:val="000000"/>
          <w:kern w:val="0"/>
          <w:szCs w:val="21"/>
          <w:lang w:bidi="zh-CN"/>
        </w:rPr>
        <w:t>白银）</w:t>
      </w:r>
      <w:r w:rsidRPr="0021129B">
        <w:rPr>
          <w:szCs w:val="21"/>
        </w:rPr>
        <w:t>如图所示，乒乓球漂浮在水面上，请画出乒乓球受到的重力</w:t>
      </w:r>
      <w:r w:rsidRPr="0021129B">
        <w:rPr>
          <w:szCs w:val="21"/>
        </w:rPr>
        <w:t>G</w:t>
      </w:r>
      <w:r w:rsidRPr="0021129B">
        <w:rPr>
          <w:szCs w:val="21"/>
        </w:rPr>
        <w:t>和浮力</w:t>
      </w:r>
      <w:r w:rsidRPr="0021129B">
        <w:rPr>
          <w:szCs w:val="21"/>
        </w:rPr>
        <w:t>F</w:t>
      </w:r>
      <w:r w:rsidRPr="0021129B">
        <w:rPr>
          <w:szCs w:val="21"/>
          <w:vertAlign w:val="subscript"/>
        </w:rPr>
        <w:t>浮</w:t>
      </w:r>
      <w:r w:rsidRPr="0021129B">
        <w:rPr>
          <w:szCs w:val="21"/>
        </w:rPr>
        <w:t>的示意图。</w:t>
      </w:r>
    </w:p>
    <w:p w:rsidR="00D95163" w:rsidRPr="0021129B" w:rsidRDefault="00D95163" w:rsidP="00D95163">
      <w:pPr>
        <w:spacing w:line="360" w:lineRule="auto"/>
        <w:textAlignment w:val="center"/>
        <w:rPr>
          <w:szCs w:val="21"/>
        </w:rPr>
      </w:pPr>
      <w:r>
        <w:rPr>
          <w:noProof/>
          <w:szCs w:val="21"/>
        </w:rPr>
        <w:drawing>
          <wp:inline distT="0" distB="0" distL="0" distR="0">
            <wp:extent cx="1381125" cy="77152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81125" cy="7715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szCs w:val="21"/>
        </w:rPr>
      </w:pPr>
      <w:r w:rsidRPr="0021129B">
        <w:rPr>
          <w:color w:val="FF0000"/>
          <w:kern w:val="0"/>
          <w:szCs w:val="21"/>
        </w:rPr>
        <w:lastRenderedPageBreak/>
        <w:t>【答案】</w:t>
      </w:r>
      <w:r>
        <w:rPr>
          <w:noProof/>
          <w:szCs w:val="21"/>
        </w:rPr>
        <w:drawing>
          <wp:inline distT="0" distB="0" distL="0" distR="0">
            <wp:extent cx="1190625" cy="9620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90625" cy="9620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szCs w:val="21"/>
        </w:rPr>
      </w:pPr>
      <w:r w:rsidRPr="0021129B">
        <w:rPr>
          <w:color w:val="FF0000"/>
        </w:rPr>
        <w:t>【解析】</w:t>
      </w:r>
      <w:r w:rsidRPr="0021129B">
        <w:rPr>
          <w:color w:val="FF0000"/>
          <w:szCs w:val="21"/>
        </w:rPr>
        <w:t>乒乓球所受浮力的方向是竖直向上的，从重心开始竖直向上画一条带箭头的线段表示出浮力，并标出</w:t>
      </w:r>
      <w:r w:rsidRPr="0021129B">
        <w:rPr>
          <w:color w:val="FF0000"/>
          <w:szCs w:val="21"/>
        </w:rPr>
        <w:t>F</w:t>
      </w:r>
      <w:r w:rsidRPr="0021129B">
        <w:rPr>
          <w:color w:val="FF0000"/>
          <w:szCs w:val="21"/>
          <w:vertAlign w:val="subscript"/>
        </w:rPr>
        <w:t>浮</w:t>
      </w:r>
      <w:r w:rsidRPr="0021129B">
        <w:rPr>
          <w:color w:val="FF0000"/>
          <w:szCs w:val="21"/>
        </w:rPr>
        <w:t>；乒乓球的重力与浮力大小相等，方向相等，作用点都在重心，同理做出重力的示意图，如上图所示：注意相等的力要画一样长。</w:t>
      </w:r>
    </w:p>
    <w:p w:rsidR="00D95163" w:rsidRPr="0021129B" w:rsidRDefault="00D95163" w:rsidP="00D95163">
      <w:pPr>
        <w:adjustRightInd w:val="0"/>
        <w:spacing w:line="360" w:lineRule="auto"/>
        <w:jc w:val="left"/>
        <w:textAlignment w:val="center"/>
        <w:rPr>
          <w:szCs w:val="21"/>
        </w:rPr>
      </w:pPr>
      <w:r w:rsidRPr="0021129B">
        <w:rPr>
          <w:b/>
        </w:rPr>
        <w:t>18.</w:t>
      </w:r>
      <w:r w:rsidRPr="0021129B">
        <w:rPr>
          <w:b/>
          <w:szCs w:val="21"/>
        </w:rPr>
        <w:t>（</w:t>
      </w:r>
      <w:r w:rsidRPr="0021129B">
        <w:rPr>
          <w:b/>
          <w:szCs w:val="21"/>
        </w:rPr>
        <w:t>2019</w:t>
      </w:r>
      <w:r w:rsidRPr="0021129B">
        <w:rPr>
          <w:b/>
          <w:szCs w:val="21"/>
        </w:rPr>
        <w:t>湖北宜昌）</w:t>
      </w:r>
      <w:r w:rsidRPr="0021129B">
        <w:rPr>
          <w:szCs w:val="21"/>
        </w:rPr>
        <w:t>如图所示，两个大小相等的物体浸没在水中，一个悬浮，一个下沉。请画出悬浮物体所受重力示意图；画出下沉物体所受浮力、重力示意图。（注意：整个作图过程中大小相等的力线段长度相等，大小不同的力用线段长短区别）</w:t>
      </w:r>
    </w:p>
    <w:p w:rsidR="00D95163" w:rsidRPr="0021129B" w:rsidRDefault="00D95163" w:rsidP="00D95163">
      <w:pPr>
        <w:spacing w:line="360" w:lineRule="auto"/>
        <w:jc w:val="left"/>
        <w:textAlignment w:val="center"/>
        <w:rPr>
          <w:noProof/>
          <w:szCs w:val="21"/>
        </w:rPr>
      </w:pPr>
      <w:r>
        <w:rPr>
          <w:noProof/>
          <w:szCs w:val="21"/>
        </w:rPr>
        <w:drawing>
          <wp:inline distT="0" distB="0" distL="0" distR="0">
            <wp:extent cx="1295400" cy="8191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95400" cy="81915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kern w:val="0"/>
          <w:szCs w:val="21"/>
          <w:lang w:val="zh-CN"/>
        </w:rPr>
      </w:pPr>
      <w:r w:rsidRPr="0021129B">
        <w:rPr>
          <w:color w:val="FF0000"/>
          <w:kern w:val="0"/>
          <w:szCs w:val="21"/>
          <w:lang w:val="zh-CN"/>
        </w:rPr>
        <w:t>【答案】</w:t>
      </w:r>
      <w:r>
        <w:rPr>
          <w:noProof/>
          <w:szCs w:val="21"/>
        </w:rPr>
        <w:drawing>
          <wp:inline distT="0" distB="0" distL="0" distR="0">
            <wp:extent cx="1314450" cy="82867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14450" cy="82867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rPr>
      </w:pPr>
      <w:r w:rsidRPr="0021129B">
        <w:rPr>
          <w:color w:val="FF0000"/>
          <w:kern w:val="0"/>
          <w:szCs w:val="21"/>
          <w:lang w:val="zh-CN"/>
        </w:rPr>
        <w:t>【解析】</w:t>
      </w:r>
      <w:r w:rsidRPr="0021129B">
        <w:rPr>
          <w:color w:val="FF0000"/>
          <w:szCs w:val="21"/>
        </w:rPr>
        <w:t>（</w:t>
      </w:r>
      <w:r w:rsidRPr="0021129B">
        <w:rPr>
          <w:color w:val="FF0000"/>
          <w:szCs w:val="21"/>
        </w:rPr>
        <w:t>1</w:t>
      </w:r>
      <w:r w:rsidRPr="0021129B">
        <w:rPr>
          <w:color w:val="FF0000"/>
          <w:szCs w:val="21"/>
        </w:rPr>
        <w:t>）物体悬浮时，浮力等于重力。过物体重心画一条带箭头的竖直向下的有向线段，用</w:t>
      </w:r>
      <w:r w:rsidRPr="0021129B">
        <w:rPr>
          <w:color w:val="FF0000"/>
          <w:szCs w:val="21"/>
        </w:rPr>
        <w:t>G</w:t>
      </w:r>
      <w:r w:rsidRPr="0021129B">
        <w:rPr>
          <w:color w:val="FF0000"/>
          <w:szCs w:val="21"/>
        </w:rPr>
        <w:t>表示，注意线段的长度应与表示浮力的线段长度相等；</w:t>
      </w:r>
    </w:p>
    <w:p w:rsidR="00D95163" w:rsidRPr="0021129B" w:rsidRDefault="00D95163" w:rsidP="00D95163">
      <w:pPr>
        <w:adjustRightInd w:val="0"/>
        <w:spacing w:line="360" w:lineRule="auto"/>
        <w:jc w:val="left"/>
        <w:textAlignment w:val="center"/>
        <w:rPr>
          <w:color w:val="FF0000"/>
        </w:rPr>
      </w:pPr>
      <w:r w:rsidRPr="0021129B">
        <w:rPr>
          <w:color w:val="FF0000"/>
          <w:szCs w:val="21"/>
        </w:rPr>
        <w:t>（</w:t>
      </w:r>
      <w:r w:rsidRPr="0021129B">
        <w:rPr>
          <w:color w:val="FF0000"/>
          <w:szCs w:val="21"/>
        </w:rPr>
        <w:t>2</w:t>
      </w:r>
      <w:r w:rsidRPr="0021129B">
        <w:rPr>
          <w:color w:val="FF0000"/>
          <w:szCs w:val="21"/>
        </w:rPr>
        <w:t>）物体下沉时，浮力小于重力，过物体的重心分别沿竖直向下和竖直向上的方向画一条有向线段，并分别用</w:t>
      </w:r>
      <w:r w:rsidRPr="0021129B">
        <w:rPr>
          <w:color w:val="FF0000"/>
          <w:szCs w:val="21"/>
        </w:rPr>
        <w:t>G</w:t>
      </w:r>
      <w:r w:rsidRPr="0021129B">
        <w:rPr>
          <w:color w:val="FF0000"/>
          <w:szCs w:val="21"/>
        </w:rPr>
        <w:t>和</w:t>
      </w:r>
      <w:r w:rsidRPr="0021129B">
        <w:rPr>
          <w:color w:val="FF0000"/>
          <w:szCs w:val="21"/>
        </w:rPr>
        <w:t>F</w:t>
      </w:r>
      <w:r w:rsidRPr="0021129B">
        <w:rPr>
          <w:color w:val="FF0000"/>
          <w:szCs w:val="24"/>
          <w:vertAlign w:val="subscript"/>
        </w:rPr>
        <w:t>浮</w:t>
      </w:r>
      <w:r w:rsidRPr="0021129B">
        <w:rPr>
          <w:color w:val="FF0000"/>
          <w:szCs w:val="21"/>
        </w:rPr>
        <w:t xml:space="preserve"> </w:t>
      </w:r>
      <w:r w:rsidRPr="0021129B">
        <w:rPr>
          <w:color w:val="FF0000"/>
          <w:szCs w:val="21"/>
        </w:rPr>
        <w:t>表示，注意表示重力的线段长度较长，如上图所示。</w:t>
      </w:r>
    </w:p>
    <w:p w:rsidR="00D95163" w:rsidRPr="0021129B" w:rsidRDefault="00D95163" w:rsidP="00D95163">
      <w:pPr>
        <w:adjustRightInd w:val="0"/>
        <w:spacing w:line="360" w:lineRule="auto"/>
        <w:jc w:val="left"/>
        <w:textAlignment w:val="center"/>
        <w:rPr>
          <w:b/>
          <w:color w:val="000000"/>
          <w:szCs w:val="21"/>
        </w:rPr>
      </w:pPr>
      <w:r w:rsidRPr="0021129B">
        <w:rPr>
          <w:b/>
          <w:color w:val="000000"/>
          <w:szCs w:val="21"/>
        </w:rPr>
        <w:t>四、实验探究题（</w:t>
      </w:r>
      <w:r w:rsidRPr="0021129B">
        <w:rPr>
          <w:b/>
          <w:color w:val="000000"/>
          <w:szCs w:val="21"/>
        </w:rPr>
        <w:t xml:space="preserve">  19</w:t>
      </w:r>
      <w:r w:rsidRPr="0021129B">
        <w:rPr>
          <w:b/>
          <w:color w:val="000000"/>
          <w:szCs w:val="21"/>
        </w:rPr>
        <w:t>题</w:t>
      </w:r>
      <w:r w:rsidRPr="0021129B">
        <w:rPr>
          <w:b/>
          <w:color w:val="000000"/>
          <w:szCs w:val="21"/>
        </w:rPr>
        <w:t>10</w:t>
      </w:r>
      <w:r w:rsidRPr="0021129B">
        <w:rPr>
          <w:b/>
          <w:color w:val="000000"/>
          <w:szCs w:val="21"/>
        </w:rPr>
        <w:t>分；</w:t>
      </w:r>
      <w:r w:rsidRPr="0021129B">
        <w:rPr>
          <w:b/>
          <w:color w:val="000000"/>
          <w:szCs w:val="21"/>
        </w:rPr>
        <w:t xml:space="preserve"> 20</w:t>
      </w:r>
      <w:r w:rsidRPr="0021129B">
        <w:rPr>
          <w:b/>
          <w:color w:val="000000"/>
          <w:szCs w:val="21"/>
        </w:rPr>
        <w:t>题</w:t>
      </w:r>
      <w:r w:rsidRPr="0021129B">
        <w:rPr>
          <w:b/>
          <w:color w:val="000000"/>
          <w:szCs w:val="21"/>
        </w:rPr>
        <w:t>14</w:t>
      </w:r>
      <w:r w:rsidRPr="0021129B">
        <w:rPr>
          <w:b/>
          <w:color w:val="000000"/>
          <w:szCs w:val="21"/>
        </w:rPr>
        <w:t>分，本大题</w:t>
      </w:r>
      <w:r w:rsidRPr="0021129B">
        <w:rPr>
          <w:b/>
          <w:color w:val="000000"/>
          <w:szCs w:val="21"/>
        </w:rPr>
        <w:t xml:space="preserve"> </w:t>
      </w:r>
      <w:r w:rsidRPr="0021129B">
        <w:rPr>
          <w:b/>
          <w:color w:val="000000"/>
          <w:szCs w:val="21"/>
        </w:rPr>
        <w:t>共</w:t>
      </w:r>
      <w:r w:rsidRPr="0021129B">
        <w:rPr>
          <w:b/>
          <w:color w:val="000000"/>
          <w:szCs w:val="21"/>
        </w:rPr>
        <w:t>24</w:t>
      </w:r>
      <w:r w:rsidRPr="0021129B">
        <w:rPr>
          <w:b/>
          <w:color w:val="000000"/>
          <w:szCs w:val="21"/>
        </w:rPr>
        <w:t>分）</w:t>
      </w:r>
    </w:p>
    <w:p w:rsidR="00D95163" w:rsidRPr="0021129B" w:rsidRDefault="00D95163" w:rsidP="00D95163">
      <w:pPr>
        <w:adjustRightInd w:val="0"/>
        <w:spacing w:line="360" w:lineRule="auto"/>
        <w:jc w:val="left"/>
        <w:textAlignment w:val="center"/>
        <w:rPr>
          <w:szCs w:val="21"/>
        </w:rPr>
      </w:pPr>
      <w:r w:rsidRPr="0021129B">
        <w:rPr>
          <w:b/>
        </w:rPr>
        <w:t>19.</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广西贵港）</w:t>
      </w:r>
      <w:r w:rsidRPr="0021129B">
        <w:rPr>
          <w:szCs w:val="21"/>
        </w:rPr>
        <w:t>如图所示，是同学们在</w:t>
      </w:r>
      <w:r w:rsidRPr="0021129B">
        <w:rPr>
          <w:szCs w:val="21"/>
        </w:rPr>
        <w:t>“</w:t>
      </w:r>
      <w:r w:rsidRPr="0021129B">
        <w:rPr>
          <w:szCs w:val="21"/>
        </w:rPr>
        <w:t>探究同一物体所受的浮力大小与哪些因素有关</w:t>
      </w:r>
      <w:r w:rsidRPr="0021129B">
        <w:rPr>
          <w:szCs w:val="21"/>
        </w:rPr>
        <w:t>”</w:t>
      </w:r>
      <w:r w:rsidRPr="0021129B">
        <w:rPr>
          <w:szCs w:val="21"/>
        </w:rPr>
        <w:t>的实验过程图。图甲、乙、丙容器中装的液体是水，图丁容器中装的液体是酒精，</w:t>
      </w:r>
      <w:r w:rsidRPr="0021129B">
        <w:rPr>
          <w:i/>
          <w:iCs/>
          <w:szCs w:val="21"/>
        </w:rPr>
        <w:t>F</w:t>
      </w:r>
      <w:r w:rsidRPr="0021129B">
        <w:rPr>
          <w:szCs w:val="21"/>
          <w:vertAlign w:val="subscript"/>
        </w:rPr>
        <w:t>1</w:t>
      </w:r>
      <w:r w:rsidRPr="0021129B">
        <w:rPr>
          <w:szCs w:val="21"/>
        </w:rPr>
        <w:t>、</w:t>
      </w:r>
      <w:r w:rsidRPr="0021129B">
        <w:rPr>
          <w:i/>
          <w:iCs/>
          <w:szCs w:val="21"/>
        </w:rPr>
        <w:t>F</w:t>
      </w:r>
      <w:r w:rsidRPr="0021129B">
        <w:rPr>
          <w:szCs w:val="21"/>
          <w:vertAlign w:val="subscript"/>
        </w:rPr>
        <w:t>2</w:t>
      </w:r>
      <w:r w:rsidRPr="0021129B">
        <w:rPr>
          <w:szCs w:val="21"/>
        </w:rPr>
        <w:t>、</w:t>
      </w:r>
      <w:r w:rsidRPr="0021129B">
        <w:rPr>
          <w:i/>
          <w:iCs/>
          <w:szCs w:val="21"/>
        </w:rPr>
        <w:t>F</w:t>
      </w:r>
      <w:r w:rsidRPr="0021129B">
        <w:rPr>
          <w:szCs w:val="21"/>
          <w:vertAlign w:val="subscript"/>
        </w:rPr>
        <w:t>3</w:t>
      </w:r>
      <w:r w:rsidRPr="0021129B">
        <w:rPr>
          <w:szCs w:val="21"/>
        </w:rPr>
        <w:t>、</w:t>
      </w:r>
      <w:r w:rsidRPr="0021129B">
        <w:rPr>
          <w:i/>
          <w:iCs/>
          <w:szCs w:val="21"/>
        </w:rPr>
        <w:t>F</w:t>
      </w:r>
      <w:r w:rsidRPr="0021129B">
        <w:rPr>
          <w:szCs w:val="21"/>
          <w:vertAlign w:val="subscript"/>
        </w:rPr>
        <w:t>4</w:t>
      </w:r>
      <w:r w:rsidRPr="0021129B">
        <w:rPr>
          <w:szCs w:val="21"/>
        </w:rPr>
        <w:t>分别是图甲、乙、丙、丁中弹簧测力计的示数。请回答以下问题：</w:t>
      </w:r>
    </w:p>
    <w:p w:rsidR="00D95163" w:rsidRPr="0021129B" w:rsidRDefault="00D95163" w:rsidP="00D95163">
      <w:pPr>
        <w:spacing w:line="360" w:lineRule="auto"/>
        <w:jc w:val="left"/>
        <w:textAlignment w:val="center"/>
        <w:rPr>
          <w:szCs w:val="21"/>
        </w:rPr>
      </w:pPr>
      <w:r>
        <w:rPr>
          <w:noProof/>
          <w:szCs w:val="21"/>
        </w:rPr>
        <w:drawing>
          <wp:inline distT="0" distB="0" distL="0" distR="0">
            <wp:extent cx="4229100" cy="131445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b="10320"/>
                    <a:stretch>
                      <a:fillRect/>
                    </a:stretch>
                  </pic:blipFill>
                  <pic:spPr bwMode="auto">
                    <a:xfrm>
                      <a:off x="0" y="0"/>
                      <a:ext cx="4229100" cy="1314450"/>
                    </a:xfrm>
                    <a:prstGeom prst="rect">
                      <a:avLst/>
                    </a:prstGeom>
                    <a:noFill/>
                    <a:ln>
                      <a:noFill/>
                    </a:ln>
                  </pic:spPr>
                </pic:pic>
              </a:graphicData>
            </a:graphic>
          </wp:inline>
        </w:drawing>
      </w:r>
      <w:r w:rsidRPr="0021129B">
        <w:rPr>
          <w:szCs w:val="21"/>
        </w:rPr>
        <w:t xml:space="preserve"> </w:t>
      </w:r>
    </w:p>
    <w:p w:rsidR="00D95163" w:rsidRPr="0021129B" w:rsidRDefault="00D95163" w:rsidP="00D95163">
      <w:pPr>
        <w:adjustRightInd w:val="0"/>
        <w:spacing w:line="360" w:lineRule="auto"/>
        <w:jc w:val="left"/>
        <w:textAlignment w:val="center"/>
        <w:rPr>
          <w:szCs w:val="21"/>
        </w:rPr>
      </w:pPr>
      <w:r w:rsidRPr="0021129B">
        <w:rPr>
          <w:szCs w:val="21"/>
        </w:rPr>
        <w:t>（</w:t>
      </w:r>
      <w:r w:rsidRPr="0021129B">
        <w:rPr>
          <w:szCs w:val="21"/>
        </w:rPr>
        <w:t>1</w:t>
      </w:r>
      <w:r w:rsidRPr="0021129B">
        <w:rPr>
          <w:szCs w:val="21"/>
        </w:rPr>
        <w:t>）图甲中，弹簧测力计的示数</w:t>
      </w:r>
      <w:r w:rsidRPr="0021129B">
        <w:rPr>
          <w:i/>
          <w:iCs/>
          <w:szCs w:val="21"/>
        </w:rPr>
        <w:t>F</w:t>
      </w:r>
      <w:r w:rsidRPr="0021129B">
        <w:rPr>
          <w:szCs w:val="21"/>
          <w:vertAlign w:val="subscript"/>
        </w:rPr>
        <w:t>1</w:t>
      </w:r>
      <w:r w:rsidRPr="0021129B">
        <w:rPr>
          <w:szCs w:val="21"/>
        </w:rPr>
        <w:t>=________N</w:t>
      </w:r>
      <w:r w:rsidRPr="0021129B">
        <w:rPr>
          <w:szCs w:val="21"/>
        </w:rPr>
        <w:t>。</w:t>
      </w:r>
    </w:p>
    <w:p w:rsidR="00D95163" w:rsidRPr="0021129B" w:rsidRDefault="00D95163" w:rsidP="00D95163">
      <w:pPr>
        <w:adjustRightInd w:val="0"/>
        <w:spacing w:line="360" w:lineRule="auto"/>
        <w:jc w:val="left"/>
        <w:textAlignment w:val="center"/>
        <w:rPr>
          <w:szCs w:val="21"/>
        </w:rPr>
      </w:pPr>
      <w:r w:rsidRPr="0021129B">
        <w:rPr>
          <w:szCs w:val="21"/>
        </w:rPr>
        <w:lastRenderedPageBreak/>
        <w:t>（</w:t>
      </w:r>
      <w:r w:rsidRPr="0021129B">
        <w:rPr>
          <w:szCs w:val="21"/>
        </w:rPr>
        <w:t>2</w:t>
      </w:r>
      <w:r w:rsidRPr="0021129B">
        <w:rPr>
          <w:szCs w:val="21"/>
        </w:rPr>
        <w:t>）物体完全浸没在水中时所受的浮力为</w:t>
      </w:r>
      <w:r w:rsidRPr="0021129B">
        <w:rPr>
          <w:szCs w:val="21"/>
        </w:rPr>
        <w:t>________N</w:t>
      </w:r>
      <w:r w:rsidRPr="0021129B">
        <w:rPr>
          <w:szCs w:val="21"/>
        </w:rPr>
        <w:t>。</w:t>
      </w:r>
    </w:p>
    <w:p w:rsidR="00D95163" w:rsidRPr="0021129B" w:rsidRDefault="00D95163" w:rsidP="00D95163">
      <w:pPr>
        <w:adjustRightInd w:val="0"/>
        <w:spacing w:line="360" w:lineRule="auto"/>
        <w:jc w:val="left"/>
        <w:textAlignment w:val="center"/>
        <w:rPr>
          <w:szCs w:val="21"/>
        </w:rPr>
      </w:pPr>
      <w:r w:rsidRPr="0021129B">
        <w:rPr>
          <w:szCs w:val="21"/>
        </w:rPr>
        <w:t>（</w:t>
      </w:r>
      <w:r w:rsidRPr="0021129B">
        <w:rPr>
          <w:szCs w:val="21"/>
        </w:rPr>
        <w:t>3</w:t>
      </w:r>
      <w:r w:rsidRPr="0021129B">
        <w:rPr>
          <w:szCs w:val="21"/>
        </w:rPr>
        <w:t>）分析图中乙、丙两图实验数据可得：物体所受的浮力大小与</w:t>
      </w:r>
      <w:r w:rsidRPr="0021129B">
        <w:rPr>
          <w:szCs w:val="21"/>
        </w:rPr>
        <w:t>________</w:t>
      </w:r>
      <w:r w:rsidRPr="0021129B">
        <w:rPr>
          <w:szCs w:val="21"/>
        </w:rPr>
        <w:t>有关；分析图中</w:t>
      </w:r>
      <w:r w:rsidRPr="0021129B">
        <w:rPr>
          <w:szCs w:val="21"/>
        </w:rPr>
        <w:t>________</w:t>
      </w:r>
      <w:r w:rsidRPr="0021129B">
        <w:rPr>
          <w:szCs w:val="21"/>
        </w:rPr>
        <w:t>两图实验数据可得：物体所受的浮力大小与液体密度有关。</w:t>
      </w:r>
    </w:p>
    <w:p w:rsidR="00D95163" w:rsidRPr="0021129B" w:rsidRDefault="00D95163" w:rsidP="00D95163">
      <w:pPr>
        <w:adjustRightInd w:val="0"/>
        <w:spacing w:line="360" w:lineRule="auto"/>
        <w:jc w:val="left"/>
        <w:textAlignment w:val="center"/>
        <w:rPr>
          <w:szCs w:val="21"/>
        </w:rPr>
      </w:pPr>
      <w:r w:rsidRPr="0021129B">
        <w:rPr>
          <w:szCs w:val="21"/>
        </w:rPr>
        <w:t>（</w:t>
      </w:r>
      <w:r w:rsidRPr="0021129B">
        <w:rPr>
          <w:szCs w:val="21"/>
        </w:rPr>
        <w:t>4</w:t>
      </w:r>
      <w:r w:rsidRPr="0021129B">
        <w:rPr>
          <w:szCs w:val="21"/>
        </w:rPr>
        <w:t>）实验中釆用的探究方法在研究物理问题时经常用到，称为</w:t>
      </w:r>
      <w:r w:rsidRPr="0021129B">
        <w:rPr>
          <w:szCs w:val="21"/>
        </w:rPr>
        <w:t>________</w:t>
      </w:r>
      <w:r w:rsidRPr="0021129B">
        <w:rPr>
          <w:szCs w:val="21"/>
        </w:rPr>
        <w:t>法。</w:t>
      </w:r>
    </w:p>
    <w:p w:rsidR="00D95163" w:rsidRPr="0021129B" w:rsidRDefault="00D95163" w:rsidP="00D95163">
      <w:pPr>
        <w:adjustRightInd w:val="0"/>
        <w:spacing w:line="360" w:lineRule="auto"/>
        <w:jc w:val="left"/>
        <w:textAlignment w:val="center"/>
        <w:rPr>
          <w:color w:val="FF0000"/>
          <w:szCs w:val="21"/>
        </w:rPr>
      </w:pPr>
      <w:r w:rsidRPr="0021129B">
        <w:rPr>
          <w:color w:val="FF0000"/>
        </w:rPr>
        <w:t>【答案】</w:t>
      </w:r>
      <w:r w:rsidRPr="0021129B">
        <w:rPr>
          <w:color w:val="FF0000"/>
          <w:szCs w:val="21"/>
        </w:rPr>
        <w:t>（</w:t>
      </w:r>
      <w:r w:rsidRPr="0021129B">
        <w:rPr>
          <w:color w:val="FF0000"/>
          <w:szCs w:val="21"/>
        </w:rPr>
        <w:t>1</w:t>
      </w:r>
      <w:r w:rsidRPr="0021129B">
        <w:rPr>
          <w:color w:val="FF0000"/>
          <w:szCs w:val="21"/>
        </w:rPr>
        <w:t>）</w:t>
      </w:r>
      <w:r w:rsidRPr="0021129B">
        <w:rPr>
          <w:color w:val="FF0000"/>
          <w:szCs w:val="21"/>
        </w:rPr>
        <w:t xml:space="preserve">4.8 </w:t>
      </w:r>
      <w:r w:rsidRPr="0021129B">
        <w:rPr>
          <w:color w:val="FF0000"/>
          <w:szCs w:val="21"/>
        </w:rPr>
        <w:t>；（</w:t>
      </w:r>
      <w:r w:rsidRPr="0021129B">
        <w:rPr>
          <w:color w:val="FF0000"/>
          <w:szCs w:val="21"/>
        </w:rPr>
        <w:t>2</w:t>
      </w:r>
      <w:r w:rsidRPr="0021129B">
        <w:rPr>
          <w:color w:val="FF0000"/>
          <w:szCs w:val="21"/>
        </w:rPr>
        <w:t>）</w:t>
      </w:r>
      <w:r w:rsidRPr="0021129B">
        <w:rPr>
          <w:color w:val="FF0000"/>
          <w:szCs w:val="21"/>
        </w:rPr>
        <w:t xml:space="preserve">2 </w:t>
      </w:r>
      <w:r w:rsidRPr="0021129B">
        <w:rPr>
          <w:color w:val="FF0000"/>
          <w:szCs w:val="21"/>
        </w:rPr>
        <w:t>；</w:t>
      </w:r>
      <w:r w:rsidRPr="0021129B">
        <w:rPr>
          <w:color w:val="FF0000"/>
          <w:szCs w:val="21"/>
        </w:rPr>
        <w:t xml:space="preserve"> </w:t>
      </w:r>
      <w:r w:rsidRPr="0021129B">
        <w:rPr>
          <w:color w:val="FF0000"/>
          <w:szCs w:val="21"/>
        </w:rPr>
        <w:t>（</w:t>
      </w:r>
      <w:r w:rsidRPr="0021129B">
        <w:rPr>
          <w:color w:val="FF0000"/>
          <w:szCs w:val="21"/>
        </w:rPr>
        <w:t>3</w:t>
      </w:r>
      <w:r w:rsidRPr="0021129B">
        <w:rPr>
          <w:color w:val="FF0000"/>
          <w:szCs w:val="21"/>
        </w:rPr>
        <w:t>）物体排开液体的体积；</w:t>
      </w:r>
      <w:r w:rsidRPr="0021129B">
        <w:rPr>
          <w:color w:val="FF0000"/>
          <w:szCs w:val="21"/>
        </w:rPr>
        <w:t xml:space="preserve">  </w:t>
      </w:r>
      <w:r w:rsidRPr="0021129B">
        <w:rPr>
          <w:color w:val="FF0000"/>
          <w:szCs w:val="21"/>
        </w:rPr>
        <w:t>丙和丁</w:t>
      </w:r>
      <w:r w:rsidRPr="0021129B">
        <w:rPr>
          <w:color w:val="FF0000"/>
          <w:szCs w:val="21"/>
        </w:rPr>
        <w:t xml:space="preserve"> </w:t>
      </w:r>
      <w:r w:rsidRPr="0021129B">
        <w:rPr>
          <w:color w:val="FF0000"/>
          <w:szCs w:val="21"/>
        </w:rPr>
        <w:t>；</w:t>
      </w:r>
      <w:r w:rsidRPr="0021129B">
        <w:rPr>
          <w:color w:val="FF0000"/>
          <w:szCs w:val="21"/>
        </w:rPr>
        <w:t xml:space="preserve">  </w:t>
      </w:r>
      <w:r w:rsidRPr="0021129B">
        <w:rPr>
          <w:color w:val="FF0000"/>
          <w:szCs w:val="21"/>
        </w:rPr>
        <w:t>（</w:t>
      </w:r>
      <w:r w:rsidRPr="0021129B">
        <w:rPr>
          <w:color w:val="FF0000"/>
          <w:szCs w:val="21"/>
        </w:rPr>
        <w:t>4</w:t>
      </w:r>
      <w:r w:rsidRPr="0021129B">
        <w:rPr>
          <w:color w:val="FF0000"/>
          <w:szCs w:val="21"/>
        </w:rPr>
        <w:t>）控制变量。</w:t>
      </w:r>
    </w:p>
    <w:p w:rsidR="00D95163" w:rsidRPr="0021129B" w:rsidRDefault="00D95163" w:rsidP="00D95163">
      <w:pPr>
        <w:spacing w:line="360" w:lineRule="auto"/>
        <w:jc w:val="left"/>
        <w:textAlignment w:val="center"/>
        <w:rPr>
          <w:color w:val="FF0000"/>
        </w:rPr>
      </w:pPr>
      <w:r w:rsidRPr="0021129B">
        <w:rPr>
          <w:color w:val="FF0000"/>
        </w:rPr>
        <w:t>【解析】</w:t>
      </w:r>
      <w:r w:rsidRPr="0021129B">
        <w:rPr>
          <w:color w:val="FF0000"/>
          <w:szCs w:val="21"/>
        </w:rPr>
        <w:t>（</w:t>
      </w:r>
      <w:r w:rsidRPr="0021129B">
        <w:rPr>
          <w:color w:val="FF0000"/>
          <w:szCs w:val="21"/>
        </w:rPr>
        <w:t>1</w:t>
      </w:r>
      <w:r w:rsidRPr="0021129B">
        <w:rPr>
          <w:color w:val="FF0000"/>
          <w:szCs w:val="21"/>
        </w:rPr>
        <w:t>）由图甲知，弹簧测力计的分度值为</w:t>
      </w:r>
      <w:r w:rsidRPr="0021129B">
        <w:rPr>
          <w:color w:val="FF0000"/>
          <w:szCs w:val="21"/>
        </w:rPr>
        <w:t>0.2N</w:t>
      </w:r>
      <w:r w:rsidRPr="0021129B">
        <w:rPr>
          <w:color w:val="FF0000"/>
          <w:szCs w:val="21"/>
        </w:rPr>
        <w:t>，图中指针指在</w:t>
      </w:r>
      <w:r w:rsidRPr="0021129B">
        <w:rPr>
          <w:color w:val="FF0000"/>
          <w:szCs w:val="21"/>
        </w:rPr>
        <w:t>4</w:t>
      </w:r>
      <w:r w:rsidRPr="0021129B">
        <w:rPr>
          <w:color w:val="FF0000"/>
          <w:szCs w:val="21"/>
        </w:rPr>
        <w:t>至</w:t>
      </w:r>
      <w:r w:rsidRPr="0021129B">
        <w:rPr>
          <w:color w:val="FF0000"/>
          <w:szCs w:val="21"/>
        </w:rPr>
        <w:t>5</w:t>
      </w:r>
      <w:r w:rsidRPr="0021129B">
        <w:rPr>
          <w:color w:val="FF0000"/>
          <w:szCs w:val="21"/>
        </w:rPr>
        <w:t>之间的第</w:t>
      </w:r>
      <w:r w:rsidRPr="0021129B">
        <w:rPr>
          <w:color w:val="FF0000"/>
          <w:szCs w:val="21"/>
        </w:rPr>
        <w:t>4</w:t>
      </w:r>
      <w:r w:rsidRPr="0021129B">
        <w:rPr>
          <w:color w:val="FF0000"/>
          <w:szCs w:val="21"/>
        </w:rPr>
        <w:t>条刻度线处，所以示数为</w:t>
      </w:r>
      <w:r w:rsidRPr="0021129B">
        <w:rPr>
          <w:color w:val="FF0000"/>
          <w:szCs w:val="21"/>
        </w:rPr>
        <w:t>4.8N</w:t>
      </w:r>
      <w:r w:rsidRPr="0021129B">
        <w:rPr>
          <w:color w:val="FF0000"/>
          <w:szCs w:val="21"/>
        </w:rPr>
        <w:t>；（</w:t>
      </w:r>
      <w:r w:rsidRPr="0021129B">
        <w:rPr>
          <w:color w:val="FF0000"/>
          <w:szCs w:val="21"/>
        </w:rPr>
        <w:t>2</w:t>
      </w:r>
      <w:r w:rsidRPr="0021129B">
        <w:rPr>
          <w:color w:val="FF0000"/>
          <w:szCs w:val="21"/>
        </w:rPr>
        <w:t>）由图甲和图丙知，物体完全浸没在水中时所受的浮力为</w:t>
      </w:r>
      <w:r>
        <w:rPr>
          <w:noProof/>
          <w:color w:val="FF0000"/>
          <w:szCs w:val="21"/>
        </w:rPr>
        <w:drawing>
          <wp:inline distT="0" distB="0" distL="0" distR="0">
            <wp:extent cx="1981200" cy="22860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r w:rsidRPr="0021129B">
        <w:rPr>
          <w:color w:val="FF0000"/>
          <w:szCs w:val="21"/>
        </w:rPr>
        <w:t>；（</w:t>
      </w:r>
      <w:r w:rsidRPr="0021129B">
        <w:rPr>
          <w:color w:val="FF0000"/>
          <w:szCs w:val="21"/>
        </w:rPr>
        <w:t>3</w:t>
      </w:r>
      <w:r w:rsidRPr="0021129B">
        <w:rPr>
          <w:color w:val="FF0000"/>
          <w:szCs w:val="21"/>
        </w:rPr>
        <w:t>）由乙、丙两图实验数据得，物体所受的浮力大小与物体排开液体的体积有关；为了得出物体所受浮力大小与液体密度有关，需确保物体排开液体的体积相同，而物体所在的液体的密度不同，所以应分析图丙和图丁两图的实验数据；（</w:t>
      </w:r>
      <w:r w:rsidRPr="0021129B">
        <w:rPr>
          <w:color w:val="FF0000"/>
          <w:szCs w:val="21"/>
        </w:rPr>
        <w:t>4</w:t>
      </w:r>
      <w:r w:rsidRPr="0021129B">
        <w:rPr>
          <w:color w:val="FF0000"/>
          <w:szCs w:val="21"/>
        </w:rPr>
        <w:t>）因为物体在液体中受到的浮力可能受到多个因素影响，所以在探究本实验时，需要采用控制变量法。</w:t>
      </w:r>
    </w:p>
    <w:p w:rsidR="00D95163" w:rsidRPr="0021129B" w:rsidRDefault="00D95163" w:rsidP="00D95163">
      <w:pPr>
        <w:adjustRightInd w:val="0"/>
        <w:spacing w:line="360" w:lineRule="auto"/>
        <w:jc w:val="left"/>
        <w:textAlignment w:val="center"/>
        <w:rPr>
          <w:kern w:val="0"/>
          <w:szCs w:val="21"/>
        </w:rPr>
      </w:pPr>
      <w:r w:rsidRPr="0021129B">
        <w:rPr>
          <w:b/>
        </w:rPr>
        <w:t>20.</w:t>
      </w:r>
      <w:r w:rsidRPr="0021129B">
        <w:rPr>
          <w:b/>
          <w:bCs/>
          <w:color w:val="000000"/>
          <w:kern w:val="0"/>
          <w:szCs w:val="21"/>
          <w:lang w:bidi="zh-CN"/>
        </w:rPr>
        <w:t>（</w:t>
      </w:r>
      <w:r w:rsidRPr="0021129B">
        <w:rPr>
          <w:b/>
          <w:bCs/>
          <w:color w:val="000000"/>
          <w:kern w:val="0"/>
          <w:szCs w:val="21"/>
          <w:lang w:bidi="zh-CN"/>
        </w:rPr>
        <w:t xml:space="preserve">2019 </w:t>
      </w:r>
      <w:r w:rsidRPr="0021129B">
        <w:rPr>
          <w:b/>
          <w:bCs/>
          <w:color w:val="000000"/>
          <w:kern w:val="0"/>
          <w:szCs w:val="21"/>
          <w:lang w:bidi="zh-CN"/>
        </w:rPr>
        <w:t>广东）</w:t>
      </w:r>
      <w:r w:rsidRPr="0021129B">
        <w:rPr>
          <w:kern w:val="0"/>
          <w:szCs w:val="21"/>
        </w:rPr>
        <w:t>探究</w:t>
      </w:r>
      <w:r w:rsidRPr="0021129B">
        <w:rPr>
          <w:kern w:val="0"/>
          <w:szCs w:val="21"/>
        </w:rPr>
        <w:t>“</w:t>
      </w:r>
      <w:r w:rsidRPr="0021129B">
        <w:rPr>
          <w:kern w:val="0"/>
          <w:szCs w:val="21"/>
        </w:rPr>
        <w:t>浮力大小与哪些因素有关</w:t>
      </w:r>
      <w:r w:rsidRPr="0021129B">
        <w:rPr>
          <w:kern w:val="0"/>
          <w:szCs w:val="21"/>
        </w:rPr>
        <w:t>”</w:t>
      </w:r>
      <w:r w:rsidRPr="0021129B">
        <w:rPr>
          <w:kern w:val="0"/>
          <w:szCs w:val="21"/>
        </w:rPr>
        <w:t>的实验时，如题图所</w:t>
      </w:r>
      <w:r w:rsidRPr="0021129B">
        <w:rPr>
          <w:kern w:val="0"/>
          <w:szCs w:val="21"/>
        </w:rPr>
        <w:t>1</w:t>
      </w:r>
      <w:r w:rsidRPr="0021129B">
        <w:rPr>
          <w:kern w:val="0"/>
          <w:szCs w:val="21"/>
        </w:rPr>
        <w:t>示，依次将体积为</w:t>
      </w:r>
      <w:r w:rsidRPr="0021129B">
        <w:rPr>
          <w:kern w:val="0"/>
          <w:szCs w:val="21"/>
        </w:rPr>
        <w:t>100cm</w:t>
      </w:r>
      <w:r w:rsidRPr="0021129B">
        <w:rPr>
          <w:kern w:val="0"/>
          <w:szCs w:val="21"/>
          <w:vertAlign w:val="superscript"/>
        </w:rPr>
        <w:t>3</w:t>
      </w:r>
      <w:r w:rsidRPr="0021129B">
        <w:rPr>
          <w:kern w:val="0"/>
          <w:szCs w:val="21"/>
        </w:rPr>
        <w:t>的物体缓缓浸入某液体中（液体未溢出）；根据实验数据绘制了测力计的示数</w:t>
      </w:r>
      <w:r w:rsidRPr="0021129B">
        <w:rPr>
          <w:kern w:val="0"/>
          <w:szCs w:val="21"/>
        </w:rPr>
        <w:t>F</w:t>
      </w:r>
      <w:r w:rsidRPr="0021129B">
        <w:rPr>
          <w:kern w:val="0"/>
          <w:szCs w:val="21"/>
        </w:rPr>
        <w:t>与物体的下表面浸入液体中的深度</w:t>
      </w:r>
      <w:r w:rsidRPr="0021129B">
        <w:rPr>
          <w:kern w:val="0"/>
          <w:szCs w:val="21"/>
        </w:rPr>
        <w:t>h</w:t>
      </w:r>
      <w:r w:rsidRPr="0021129B">
        <w:rPr>
          <w:kern w:val="0"/>
          <w:szCs w:val="21"/>
        </w:rPr>
        <w:t>的关系图象如图</w:t>
      </w:r>
      <w:r w:rsidRPr="0021129B">
        <w:rPr>
          <w:kern w:val="0"/>
          <w:szCs w:val="21"/>
        </w:rPr>
        <w:t>2</w:t>
      </w:r>
      <w:r w:rsidRPr="0021129B">
        <w:rPr>
          <w:kern w:val="0"/>
          <w:szCs w:val="21"/>
        </w:rPr>
        <w:t>所示。（</w:t>
      </w:r>
      <w:r w:rsidRPr="0021129B">
        <w:rPr>
          <w:kern w:val="0"/>
          <w:szCs w:val="21"/>
        </w:rPr>
        <w:t>g</w:t>
      </w:r>
      <w:r w:rsidRPr="0021129B">
        <w:rPr>
          <w:kern w:val="0"/>
          <w:szCs w:val="21"/>
        </w:rPr>
        <w:t>＝</w:t>
      </w:r>
      <w:r w:rsidRPr="0021129B">
        <w:rPr>
          <w:kern w:val="0"/>
          <w:szCs w:val="21"/>
        </w:rPr>
        <w:t>10N/kg</w:t>
      </w:r>
      <w:r w:rsidRPr="0021129B">
        <w:rPr>
          <w:kern w:val="0"/>
          <w:szCs w:val="21"/>
        </w:rPr>
        <w:t>）</w:t>
      </w:r>
    </w:p>
    <w:p w:rsidR="00D95163" w:rsidRPr="0021129B" w:rsidRDefault="00D95163" w:rsidP="00D95163">
      <w:pPr>
        <w:adjustRightInd w:val="0"/>
        <w:spacing w:line="360" w:lineRule="auto"/>
        <w:jc w:val="left"/>
        <w:textAlignment w:val="center"/>
        <w:rPr>
          <w:kern w:val="0"/>
          <w:szCs w:val="21"/>
        </w:rPr>
      </w:pPr>
      <w:r>
        <w:rPr>
          <w:noProof/>
          <w:kern w:val="0"/>
          <w:szCs w:val="21"/>
        </w:rPr>
        <w:drawing>
          <wp:inline distT="0" distB="0" distL="0" distR="0">
            <wp:extent cx="4162425" cy="130492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r="203" b="647"/>
                    <a:stretch>
                      <a:fillRect/>
                    </a:stretch>
                  </pic:blipFill>
                  <pic:spPr bwMode="auto">
                    <a:xfrm>
                      <a:off x="0" y="0"/>
                      <a:ext cx="4162425" cy="1304925"/>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kern w:val="0"/>
          <w:szCs w:val="21"/>
        </w:rPr>
      </w:pPr>
      <w:r w:rsidRPr="0021129B">
        <w:rPr>
          <w:kern w:val="0"/>
          <w:szCs w:val="21"/>
        </w:rPr>
        <w:t>（</w:t>
      </w:r>
      <w:r w:rsidRPr="0021129B">
        <w:rPr>
          <w:kern w:val="0"/>
          <w:szCs w:val="21"/>
        </w:rPr>
        <w:t>1</w:t>
      </w:r>
      <w:r w:rsidRPr="0021129B">
        <w:rPr>
          <w:kern w:val="0"/>
          <w:szCs w:val="21"/>
        </w:rPr>
        <w:t>）分析图</w:t>
      </w:r>
      <w:r w:rsidRPr="0021129B">
        <w:rPr>
          <w:kern w:val="0"/>
          <w:szCs w:val="21"/>
        </w:rPr>
        <w:t>2</w:t>
      </w:r>
      <w:r w:rsidRPr="0021129B">
        <w:rPr>
          <w:kern w:val="0"/>
          <w:szCs w:val="21"/>
        </w:rPr>
        <w:t>发现，物体浸没在液体中后，测力计示数不再变化，说明浸没在液体中的物体所受的浮力大小与</w:t>
      </w:r>
      <w:r w:rsidRPr="0021129B">
        <w:rPr>
          <w:kern w:val="0"/>
          <w:szCs w:val="21"/>
          <w:u w:val="single"/>
        </w:rPr>
        <w:t xml:space="preserve">　</w:t>
      </w:r>
      <w:r w:rsidRPr="0021129B">
        <w:rPr>
          <w:kern w:val="0"/>
          <w:szCs w:val="21"/>
          <w:u w:val="single"/>
        </w:rPr>
        <w:t xml:space="preserve">   </w:t>
      </w:r>
      <w:r w:rsidRPr="0021129B">
        <w:rPr>
          <w:kern w:val="0"/>
          <w:szCs w:val="21"/>
          <w:u w:val="single"/>
        </w:rPr>
        <w:t xml:space="preserve">　</w:t>
      </w:r>
      <w:r w:rsidRPr="0021129B">
        <w:rPr>
          <w:kern w:val="0"/>
          <w:szCs w:val="21"/>
        </w:rPr>
        <w:t>（选填</w:t>
      </w:r>
      <w:r w:rsidRPr="0021129B">
        <w:rPr>
          <w:kern w:val="0"/>
          <w:szCs w:val="21"/>
        </w:rPr>
        <w:t>“</w:t>
      </w:r>
      <w:r w:rsidRPr="0021129B">
        <w:rPr>
          <w:kern w:val="0"/>
          <w:szCs w:val="21"/>
        </w:rPr>
        <w:t>物体体积</w:t>
      </w:r>
      <w:r w:rsidRPr="0021129B">
        <w:rPr>
          <w:kern w:val="0"/>
          <w:szCs w:val="21"/>
        </w:rPr>
        <w:t>”</w:t>
      </w:r>
      <w:r w:rsidRPr="0021129B">
        <w:rPr>
          <w:kern w:val="0"/>
          <w:szCs w:val="21"/>
        </w:rPr>
        <w:t>或</w:t>
      </w:r>
      <w:r w:rsidRPr="0021129B">
        <w:rPr>
          <w:kern w:val="0"/>
          <w:szCs w:val="21"/>
        </w:rPr>
        <w:t>“</w:t>
      </w:r>
      <w:r w:rsidRPr="0021129B">
        <w:rPr>
          <w:kern w:val="0"/>
          <w:szCs w:val="21"/>
        </w:rPr>
        <w:t>排开液体体积</w:t>
      </w:r>
      <w:r w:rsidRPr="0021129B">
        <w:rPr>
          <w:kern w:val="0"/>
          <w:szCs w:val="21"/>
        </w:rPr>
        <w:t>”</w:t>
      </w:r>
      <w:r w:rsidRPr="0021129B">
        <w:rPr>
          <w:kern w:val="0"/>
          <w:szCs w:val="21"/>
        </w:rPr>
        <w:t>）有关。</w:t>
      </w:r>
    </w:p>
    <w:p w:rsidR="00D95163" w:rsidRPr="0021129B" w:rsidRDefault="00D95163" w:rsidP="00D95163">
      <w:pPr>
        <w:adjustRightInd w:val="0"/>
        <w:spacing w:line="360" w:lineRule="auto"/>
        <w:jc w:val="left"/>
        <w:textAlignment w:val="center"/>
        <w:rPr>
          <w:kern w:val="0"/>
          <w:szCs w:val="21"/>
        </w:rPr>
      </w:pPr>
      <w:r w:rsidRPr="0021129B">
        <w:rPr>
          <w:kern w:val="0"/>
          <w:szCs w:val="21"/>
        </w:rPr>
        <w:t>（</w:t>
      </w:r>
      <w:r w:rsidRPr="0021129B">
        <w:rPr>
          <w:kern w:val="0"/>
          <w:szCs w:val="21"/>
        </w:rPr>
        <w:t>2</w:t>
      </w:r>
      <w:r w:rsidRPr="0021129B">
        <w:rPr>
          <w:kern w:val="0"/>
          <w:szCs w:val="21"/>
        </w:rPr>
        <w:t>）物体密度为</w:t>
      </w:r>
      <w:r w:rsidRPr="0021129B">
        <w:rPr>
          <w:kern w:val="0"/>
          <w:szCs w:val="21"/>
          <w:u w:val="single"/>
        </w:rPr>
        <w:t xml:space="preserve">　</w:t>
      </w:r>
      <w:r w:rsidRPr="0021129B">
        <w:rPr>
          <w:kern w:val="0"/>
          <w:szCs w:val="21"/>
          <w:u w:val="single"/>
        </w:rPr>
        <w:t xml:space="preserve">   </w:t>
      </w:r>
      <w:r w:rsidRPr="0021129B">
        <w:rPr>
          <w:kern w:val="0"/>
          <w:szCs w:val="21"/>
        </w:rPr>
        <w:t>g/cm</w:t>
      </w:r>
      <w:r w:rsidRPr="0021129B">
        <w:rPr>
          <w:kern w:val="0"/>
          <w:szCs w:val="21"/>
          <w:vertAlign w:val="superscript"/>
        </w:rPr>
        <w:t>3</w:t>
      </w:r>
      <w:r w:rsidRPr="0021129B">
        <w:rPr>
          <w:kern w:val="0"/>
          <w:szCs w:val="21"/>
        </w:rPr>
        <w:t>，若把该物体直接放入此液体中，静止时物体受到容器底的支持力</w:t>
      </w:r>
      <w:r w:rsidRPr="0021129B">
        <w:rPr>
          <w:kern w:val="0"/>
          <w:szCs w:val="21"/>
        </w:rPr>
        <w:t>F</w:t>
      </w:r>
      <w:r w:rsidRPr="0021129B">
        <w:rPr>
          <w:kern w:val="0"/>
          <w:szCs w:val="21"/>
          <w:vertAlign w:val="subscript"/>
        </w:rPr>
        <w:t>支</w:t>
      </w:r>
      <w:r w:rsidRPr="0021129B">
        <w:rPr>
          <w:kern w:val="0"/>
          <w:szCs w:val="21"/>
        </w:rPr>
        <w:t>为</w:t>
      </w:r>
      <w:r w:rsidRPr="0021129B">
        <w:rPr>
          <w:kern w:val="0"/>
          <w:szCs w:val="21"/>
          <w:u w:val="single"/>
        </w:rPr>
        <w:t xml:space="preserve">　</w:t>
      </w:r>
      <w:r w:rsidRPr="0021129B">
        <w:rPr>
          <w:kern w:val="0"/>
          <w:szCs w:val="21"/>
          <w:u w:val="single"/>
        </w:rPr>
        <w:t xml:space="preserve">   </w:t>
      </w:r>
      <w:r w:rsidRPr="0021129B">
        <w:rPr>
          <w:kern w:val="0"/>
          <w:szCs w:val="21"/>
          <w:u w:val="single"/>
        </w:rPr>
        <w:t xml:space="preserve">　</w:t>
      </w:r>
      <w:r w:rsidRPr="0021129B">
        <w:rPr>
          <w:kern w:val="0"/>
          <w:szCs w:val="21"/>
        </w:rPr>
        <w:t>N</w:t>
      </w:r>
      <w:r w:rsidRPr="0021129B">
        <w:rPr>
          <w:kern w:val="0"/>
          <w:szCs w:val="21"/>
        </w:rPr>
        <w:t>。</w:t>
      </w:r>
    </w:p>
    <w:p w:rsidR="00D95163" w:rsidRPr="0021129B" w:rsidRDefault="00D95163" w:rsidP="00D95163">
      <w:pPr>
        <w:adjustRightInd w:val="0"/>
        <w:spacing w:line="360" w:lineRule="auto"/>
        <w:jc w:val="left"/>
        <w:textAlignment w:val="center"/>
        <w:rPr>
          <w:kern w:val="0"/>
          <w:szCs w:val="21"/>
        </w:rPr>
      </w:pPr>
      <w:r w:rsidRPr="0021129B">
        <w:rPr>
          <w:kern w:val="0"/>
          <w:szCs w:val="21"/>
        </w:rPr>
        <w:t>（</w:t>
      </w:r>
      <w:r w:rsidRPr="0021129B">
        <w:rPr>
          <w:kern w:val="0"/>
          <w:szCs w:val="21"/>
        </w:rPr>
        <w:t>3</w:t>
      </w:r>
      <w:r w:rsidRPr="0021129B">
        <w:rPr>
          <w:kern w:val="0"/>
          <w:szCs w:val="21"/>
        </w:rPr>
        <w:t>）当</w:t>
      </w:r>
      <w:r w:rsidRPr="0021129B">
        <w:rPr>
          <w:kern w:val="0"/>
          <w:szCs w:val="21"/>
        </w:rPr>
        <w:t>h</w:t>
      </w:r>
      <w:r w:rsidRPr="0021129B">
        <w:rPr>
          <w:kern w:val="0"/>
          <w:szCs w:val="21"/>
        </w:rPr>
        <w:t>＝</w:t>
      </w:r>
      <w:r w:rsidRPr="0021129B">
        <w:rPr>
          <w:kern w:val="0"/>
          <w:szCs w:val="21"/>
        </w:rPr>
        <w:t>4cm</w:t>
      </w:r>
      <w:r w:rsidRPr="0021129B">
        <w:rPr>
          <w:kern w:val="0"/>
          <w:szCs w:val="21"/>
        </w:rPr>
        <w:t>时，物体受到浮力为</w:t>
      </w:r>
      <w:r w:rsidRPr="0021129B">
        <w:rPr>
          <w:kern w:val="0"/>
          <w:szCs w:val="21"/>
          <w:u w:val="single"/>
        </w:rPr>
        <w:t xml:space="preserve">　</w:t>
      </w:r>
      <w:r w:rsidRPr="0021129B">
        <w:rPr>
          <w:kern w:val="0"/>
          <w:szCs w:val="21"/>
          <w:u w:val="single"/>
        </w:rPr>
        <w:t xml:space="preserve">   </w:t>
      </w:r>
      <w:r w:rsidRPr="0021129B">
        <w:rPr>
          <w:kern w:val="0"/>
          <w:szCs w:val="21"/>
          <w:u w:val="single"/>
        </w:rPr>
        <w:t xml:space="preserve">　</w:t>
      </w:r>
      <w:r w:rsidRPr="0021129B">
        <w:rPr>
          <w:kern w:val="0"/>
          <w:szCs w:val="21"/>
        </w:rPr>
        <w:t>N</w:t>
      </w:r>
      <w:r w:rsidRPr="0021129B">
        <w:rPr>
          <w:kern w:val="0"/>
          <w:szCs w:val="21"/>
        </w:rPr>
        <w:t>，下表面所受压强为</w:t>
      </w:r>
      <w:r w:rsidRPr="0021129B">
        <w:rPr>
          <w:kern w:val="0"/>
          <w:szCs w:val="21"/>
          <w:u w:val="single"/>
        </w:rPr>
        <w:t xml:space="preserve">　</w:t>
      </w:r>
      <w:r w:rsidRPr="0021129B">
        <w:rPr>
          <w:kern w:val="0"/>
          <w:szCs w:val="21"/>
          <w:u w:val="single"/>
        </w:rPr>
        <w:t xml:space="preserve">   </w:t>
      </w:r>
      <w:r w:rsidRPr="0021129B">
        <w:rPr>
          <w:kern w:val="0"/>
          <w:szCs w:val="21"/>
          <w:u w:val="single"/>
        </w:rPr>
        <w:t xml:space="preserve">　</w:t>
      </w:r>
      <w:r w:rsidRPr="0021129B">
        <w:rPr>
          <w:kern w:val="0"/>
          <w:szCs w:val="21"/>
        </w:rPr>
        <w:t>Pa</w:t>
      </w:r>
      <w:r w:rsidRPr="0021129B">
        <w:rPr>
          <w:kern w:val="0"/>
          <w:szCs w:val="21"/>
        </w:rPr>
        <w:t>；整个过程，物体下表面所受液体压强</w:t>
      </w:r>
      <w:r w:rsidRPr="0021129B">
        <w:rPr>
          <w:kern w:val="0"/>
          <w:szCs w:val="21"/>
        </w:rPr>
        <w:t>p</w:t>
      </w:r>
      <w:r w:rsidRPr="0021129B">
        <w:rPr>
          <w:kern w:val="0"/>
          <w:szCs w:val="21"/>
        </w:rPr>
        <w:t>与其浸入液体中深度</w:t>
      </w:r>
      <w:r w:rsidRPr="0021129B">
        <w:rPr>
          <w:kern w:val="0"/>
          <w:szCs w:val="21"/>
        </w:rPr>
        <w:t>h</w:t>
      </w:r>
      <w:r w:rsidRPr="0021129B">
        <w:rPr>
          <w:kern w:val="0"/>
          <w:szCs w:val="21"/>
        </w:rPr>
        <w:t>的关系图象应该是图</w:t>
      </w:r>
      <w:r w:rsidRPr="0021129B">
        <w:rPr>
          <w:kern w:val="0"/>
          <w:szCs w:val="21"/>
        </w:rPr>
        <w:t>3</w:t>
      </w:r>
      <w:r w:rsidRPr="0021129B">
        <w:rPr>
          <w:kern w:val="0"/>
          <w:szCs w:val="21"/>
        </w:rPr>
        <w:t>中的</w:t>
      </w:r>
      <w:r w:rsidRPr="0021129B">
        <w:rPr>
          <w:kern w:val="0"/>
          <w:szCs w:val="21"/>
          <w:u w:val="single"/>
        </w:rPr>
        <w:t xml:space="preserve">　</w:t>
      </w:r>
      <w:r w:rsidRPr="0021129B">
        <w:rPr>
          <w:kern w:val="0"/>
          <w:szCs w:val="21"/>
          <w:u w:val="single"/>
        </w:rPr>
        <w:t xml:space="preserve">   </w:t>
      </w:r>
      <w:r w:rsidRPr="0021129B">
        <w:rPr>
          <w:kern w:val="0"/>
          <w:szCs w:val="21"/>
          <w:u w:val="single"/>
        </w:rPr>
        <w:t xml:space="preserve">　</w:t>
      </w:r>
      <w:r w:rsidRPr="0021129B">
        <w:rPr>
          <w:kern w:val="0"/>
          <w:szCs w:val="21"/>
        </w:rPr>
        <w:t>。</w:t>
      </w:r>
    </w:p>
    <w:p w:rsidR="00D95163" w:rsidRPr="0021129B" w:rsidRDefault="00D95163" w:rsidP="00D95163">
      <w:pPr>
        <w:adjustRightInd w:val="0"/>
        <w:spacing w:line="360" w:lineRule="auto"/>
        <w:jc w:val="left"/>
        <w:textAlignment w:val="center"/>
        <w:rPr>
          <w:kern w:val="0"/>
          <w:szCs w:val="21"/>
        </w:rPr>
      </w:pPr>
      <w:r w:rsidRPr="0021129B">
        <w:rPr>
          <w:kern w:val="0"/>
          <w:szCs w:val="21"/>
        </w:rPr>
        <w:t>（</w:t>
      </w:r>
      <w:r w:rsidRPr="0021129B">
        <w:rPr>
          <w:kern w:val="0"/>
          <w:szCs w:val="21"/>
        </w:rPr>
        <w:t>4</w:t>
      </w:r>
      <w:r w:rsidRPr="0021129B">
        <w:rPr>
          <w:kern w:val="0"/>
          <w:szCs w:val="21"/>
        </w:rPr>
        <w:t>）将容器中液体更换为水，发现当物体浸没时测力计的示数大于浸没在原来液体中时的示数，说明浸在液体中的物体所受浮力大小还与</w:t>
      </w:r>
      <w:r w:rsidRPr="0021129B">
        <w:rPr>
          <w:kern w:val="0"/>
          <w:szCs w:val="21"/>
          <w:u w:val="single"/>
        </w:rPr>
        <w:t xml:space="preserve">　</w:t>
      </w:r>
      <w:r w:rsidRPr="0021129B">
        <w:rPr>
          <w:kern w:val="0"/>
          <w:szCs w:val="21"/>
          <w:u w:val="single"/>
        </w:rPr>
        <w:t xml:space="preserve">   </w:t>
      </w:r>
      <w:r w:rsidRPr="0021129B">
        <w:rPr>
          <w:kern w:val="0"/>
          <w:szCs w:val="21"/>
          <w:u w:val="single"/>
        </w:rPr>
        <w:t xml:space="preserve">　</w:t>
      </w:r>
      <w:r w:rsidRPr="0021129B">
        <w:rPr>
          <w:kern w:val="0"/>
          <w:szCs w:val="21"/>
        </w:rPr>
        <w:t>有关。</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szCs w:val="21"/>
        </w:rPr>
        <w:t>【答案】</w:t>
      </w:r>
      <w:r w:rsidRPr="0021129B">
        <w:rPr>
          <w:color w:val="FF0000"/>
          <w:kern w:val="0"/>
          <w:szCs w:val="21"/>
        </w:rPr>
        <w:t>（</w:t>
      </w:r>
      <w:r w:rsidRPr="0021129B">
        <w:rPr>
          <w:color w:val="FF0000"/>
          <w:kern w:val="0"/>
          <w:szCs w:val="21"/>
        </w:rPr>
        <w:t>1</w:t>
      </w:r>
      <w:r w:rsidRPr="0021129B">
        <w:rPr>
          <w:color w:val="FF0000"/>
          <w:kern w:val="0"/>
          <w:szCs w:val="21"/>
        </w:rPr>
        <w:t>）排开液体体积；（</w:t>
      </w:r>
      <w:r w:rsidRPr="0021129B">
        <w:rPr>
          <w:color w:val="FF0000"/>
          <w:kern w:val="0"/>
          <w:szCs w:val="21"/>
        </w:rPr>
        <w:t>2</w:t>
      </w:r>
      <w:r w:rsidRPr="0021129B">
        <w:rPr>
          <w:color w:val="FF0000"/>
          <w:kern w:val="0"/>
          <w:szCs w:val="21"/>
        </w:rPr>
        <w:t>）</w:t>
      </w:r>
      <w:r w:rsidRPr="0021129B">
        <w:rPr>
          <w:color w:val="FF0000"/>
          <w:kern w:val="0"/>
          <w:szCs w:val="21"/>
        </w:rPr>
        <w:t>5</w:t>
      </w:r>
      <w:r w:rsidRPr="0021129B">
        <w:rPr>
          <w:color w:val="FF0000"/>
          <w:kern w:val="0"/>
          <w:szCs w:val="21"/>
        </w:rPr>
        <w:t>；</w:t>
      </w:r>
      <w:r w:rsidRPr="0021129B">
        <w:rPr>
          <w:color w:val="FF0000"/>
          <w:kern w:val="0"/>
          <w:szCs w:val="21"/>
        </w:rPr>
        <w:t>3.9</w:t>
      </w:r>
      <w:r w:rsidRPr="0021129B">
        <w:rPr>
          <w:color w:val="FF0000"/>
          <w:kern w:val="0"/>
          <w:szCs w:val="21"/>
        </w:rPr>
        <w:t>；</w:t>
      </w:r>
      <w:r w:rsidRPr="0021129B">
        <w:rPr>
          <w:color w:val="FF0000"/>
          <w:kern w:val="0"/>
          <w:szCs w:val="21"/>
        </w:rPr>
        <w:t xml:space="preserve">  </w:t>
      </w:r>
      <w:r w:rsidRPr="0021129B">
        <w:rPr>
          <w:color w:val="FF0000"/>
          <w:kern w:val="0"/>
          <w:szCs w:val="21"/>
        </w:rPr>
        <w:t>（</w:t>
      </w:r>
      <w:r w:rsidRPr="0021129B">
        <w:rPr>
          <w:color w:val="FF0000"/>
          <w:kern w:val="0"/>
          <w:szCs w:val="21"/>
        </w:rPr>
        <w:t>3</w:t>
      </w:r>
      <w:r w:rsidRPr="0021129B">
        <w:rPr>
          <w:color w:val="FF0000"/>
          <w:kern w:val="0"/>
          <w:szCs w:val="21"/>
        </w:rPr>
        <w:t>）</w:t>
      </w:r>
      <w:r w:rsidRPr="0021129B">
        <w:rPr>
          <w:color w:val="FF0000"/>
          <w:kern w:val="0"/>
          <w:szCs w:val="21"/>
        </w:rPr>
        <w:t>1.1</w:t>
      </w:r>
      <w:r w:rsidRPr="0021129B">
        <w:rPr>
          <w:color w:val="FF0000"/>
          <w:kern w:val="0"/>
          <w:szCs w:val="21"/>
        </w:rPr>
        <w:t>；</w:t>
      </w:r>
      <w:r w:rsidRPr="0021129B">
        <w:rPr>
          <w:color w:val="FF0000"/>
          <w:kern w:val="0"/>
          <w:szCs w:val="21"/>
        </w:rPr>
        <w:t>440</w:t>
      </w:r>
      <w:r w:rsidRPr="0021129B">
        <w:rPr>
          <w:color w:val="FF0000"/>
          <w:kern w:val="0"/>
          <w:szCs w:val="21"/>
        </w:rPr>
        <w:t>；</w:t>
      </w:r>
      <w:r w:rsidRPr="0021129B">
        <w:rPr>
          <w:color w:val="FF0000"/>
          <w:kern w:val="0"/>
          <w:szCs w:val="21"/>
        </w:rPr>
        <w:t>B</w:t>
      </w:r>
      <w:r w:rsidRPr="0021129B">
        <w:rPr>
          <w:color w:val="FF0000"/>
          <w:kern w:val="0"/>
          <w:szCs w:val="21"/>
        </w:rPr>
        <w:t>；</w:t>
      </w:r>
      <w:r w:rsidRPr="0021129B">
        <w:rPr>
          <w:color w:val="FF0000"/>
          <w:kern w:val="0"/>
          <w:szCs w:val="21"/>
        </w:rPr>
        <w:t xml:space="preserve"> </w:t>
      </w:r>
      <w:r w:rsidRPr="0021129B">
        <w:rPr>
          <w:color w:val="FF0000"/>
          <w:kern w:val="0"/>
          <w:szCs w:val="21"/>
        </w:rPr>
        <w:t>（</w:t>
      </w:r>
      <w:r w:rsidRPr="0021129B">
        <w:rPr>
          <w:color w:val="FF0000"/>
          <w:kern w:val="0"/>
          <w:szCs w:val="21"/>
        </w:rPr>
        <w:t>4</w:t>
      </w:r>
      <w:r w:rsidRPr="0021129B">
        <w:rPr>
          <w:color w:val="FF0000"/>
          <w:kern w:val="0"/>
          <w:szCs w:val="21"/>
        </w:rPr>
        <w:t>）液体密度。</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szCs w:val="21"/>
        </w:rPr>
        <w:t>【解析】</w:t>
      </w:r>
      <w:r w:rsidRPr="0021129B">
        <w:rPr>
          <w:color w:val="FF0000"/>
          <w:kern w:val="0"/>
          <w:szCs w:val="21"/>
        </w:rPr>
        <w:t>（</w:t>
      </w:r>
      <w:r w:rsidRPr="0021129B">
        <w:rPr>
          <w:color w:val="FF0000"/>
          <w:kern w:val="0"/>
          <w:szCs w:val="21"/>
        </w:rPr>
        <w:t>1</w:t>
      </w:r>
      <w:r w:rsidRPr="0021129B">
        <w:rPr>
          <w:color w:val="FF0000"/>
          <w:kern w:val="0"/>
          <w:szCs w:val="21"/>
        </w:rPr>
        <w:t>）物体</w:t>
      </w:r>
      <w:r w:rsidRPr="0021129B">
        <w:rPr>
          <w:color w:val="FF0000"/>
          <w:kern w:val="0"/>
          <w:szCs w:val="21"/>
        </w:rPr>
        <w:t>A</w:t>
      </w:r>
      <w:r w:rsidRPr="0021129B">
        <w:rPr>
          <w:color w:val="FF0000"/>
          <w:kern w:val="0"/>
          <w:szCs w:val="21"/>
        </w:rPr>
        <w:t>浸没在水中之前，物体浸入水中的体积越大，弹簧测力计的示数越小，</w:t>
      </w:r>
      <w:r w:rsidRPr="0021129B">
        <w:rPr>
          <w:color w:val="FF0000"/>
          <w:kern w:val="0"/>
          <w:szCs w:val="21"/>
        </w:rPr>
        <w:lastRenderedPageBreak/>
        <w:t>浮力越大，当完全浸没后，排开液体的体积不变，浮力不变，说明浸没在液体中的物体所受的浮力大小与排开液体体积有关；</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w:t>
      </w:r>
      <w:r w:rsidRPr="0021129B">
        <w:rPr>
          <w:color w:val="FF0000"/>
          <w:kern w:val="0"/>
          <w:szCs w:val="21"/>
        </w:rPr>
        <w:t>2</w:t>
      </w:r>
      <w:r w:rsidRPr="0021129B">
        <w:rPr>
          <w:color w:val="FF0000"/>
          <w:kern w:val="0"/>
          <w:szCs w:val="21"/>
        </w:rPr>
        <w:t>）由图</w:t>
      </w:r>
      <w:r w:rsidRPr="0021129B">
        <w:rPr>
          <w:color w:val="FF0000"/>
          <w:kern w:val="0"/>
          <w:szCs w:val="21"/>
        </w:rPr>
        <w:t>2</w:t>
      </w:r>
      <w:r w:rsidRPr="0021129B">
        <w:rPr>
          <w:color w:val="FF0000"/>
          <w:kern w:val="0"/>
          <w:szCs w:val="21"/>
        </w:rPr>
        <w:t>可知，</w:t>
      </w:r>
      <w:r w:rsidRPr="0021129B">
        <w:rPr>
          <w:color w:val="FF0000"/>
          <w:kern w:val="0"/>
          <w:szCs w:val="21"/>
        </w:rPr>
        <w:t>h</w:t>
      </w:r>
      <w:r w:rsidRPr="0021129B">
        <w:rPr>
          <w:color w:val="FF0000"/>
          <w:kern w:val="0"/>
          <w:szCs w:val="21"/>
        </w:rPr>
        <w:t>＝</w:t>
      </w:r>
      <w:r w:rsidRPr="0021129B">
        <w:rPr>
          <w:color w:val="FF0000"/>
          <w:kern w:val="0"/>
          <w:szCs w:val="21"/>
        </w:rPr>
        <w:t>0</w:t>
      </w:r>
      <w:r w:rsidRPr="0021129B">
        <w:rPr>
          <w:color w:val="FF0000"/>
          <w:kern w:val="0"/>
          <w:szCs w:val="21"/>
        </w:rPr>
        <w:t>时，弹簧秤的示数等于重力，故</w:t>
      </w:r>
      <w:r w:rsidRPr="0021129B">
        <w:rPr>
          <w:color w:val="FF0000"/>
          <w:kern w:val="0"/>
          <w:szCs w:val="21"/>
        </w:rPr>
        <w:t>G</w:t>
      </w:r>
      <w:r w:rsidRPr="0021129B">
        <w:rPr>
          <w:color w:val="FF0000"/>
          <w:kern w:val="0"/>
          <w:szCs w:val="21"/>
        </w:rPr>
        <w:t>＝</w:t>
      </w:r>
      <w:r w:rsidRPr="0021129B">
        <w:rPr>
          <w:color w:val="FF0000"/>
          <w:kern w:val="0"/>
          <w:szCs w:val="21"/>
        </w:rPr>
        <w:t>5N</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物体的质量：</w:t>
      </w:r>
      <w:r w:rsidRPr="0021129B">
        <w:rPr>
          <w:color w:val="FF0000"/>
          <w:kern w:val="0"/>
          <w:szCs w:val="21"/>
        </w:rPr>
        <w:t>m</w:t>
      </w:r>
      <w:r w:rsidRPr="0021129B">
        <w:rPr>
          <w:color w:val="FF0000"/>
          <w:kern w:val="0"/>
          <w:szCs w:val="21"/>
        </w:rPr>
        <w:t>＝</w:t>
      </w:r>
      <w:r>
        <w:rPr>
          <w:noProof/>
          <w:color w:val="FF0000"/>
          <w:kern w:val="0"/>
          <w:szCs w:val="21"/>
        </w:rPr>
        <w:drawing>
          <wp:inline distT="0" distB="0" distL="0" distR="0">
            <wp:extent cx="123825" cy="3429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r="7619" b="2882"/>
                    <a:stretch>
                      <a:fillRect/>
                    </a:stretch>
                  </pic:blipFill>
                  <pic:spPr bwMode="auto">
                    <a:xfrm>
                      <a:off x="0" y="0"/>
                      <a:ext cx="123825" cy="342900"/>
                    </a:xfrm>
                    <a:prstGeom prst="rect">
                      <a:avLst/>
                    </a:prstGeom>
                    <a:noFill/>
                    <a:ln>
                      <a:noFill/>
                    </a:ln>
                  </pic:spPr>
                </pic:pic>
              </a:graphicData>
            </a:graphic>
          </wp:inline>
        </w:drawing>
      </w:r>
      <w:r w:rsidRPr="0021129B">
        <w:rPr>
          <w:color w:val="FF0000"/>
          <w:kern w:val="0"/>
          <w:szCs w:val="21"/>
        </w:rPr>
        <w:t>＝</w:t>
      </w:r>
      <w:r>
        <w:rPr>
          <w:noProof/>
          <w:color w:val="FF0000"/>
          <w:kern w:val="0"/>
          <w:szCs w:val="21"/>
        </w:rPr>
        <w:drawing>
          <wp:inline distT="0" distB="0" distL="0" distR="0">
            <wp:extent cx="504825" cy="3429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r="1976" b="2882"/>
                    <a:stretch>
                      <a:fillRect/>
                    </a:stretch>
                  </pic:blipFill>
                  <pic:spPr bwMode="auto">
                    <a:xfrm>
                      <a:off x="0" y="0"/>
                      <a:ext cx="504825" cy="342900"/>
                    </a:xfrm>
                    <a:prstGeom prst="rect">
                      <a:avLst/>
                    </a:prstGeom>
                    <a:noFill/>
                    <a:ln>
                      <a:noFill/>
                    </a:ln>
                  </pic:spPr>
                </pic:pic>
              </a:graphicData>
            </a:graphic>
          </wp:inline>
        </w:drawing>
      </w:r>
      <w:r w:rsidRPr="0021129B">
        <w:rPr>
          <w:color w:val="FF0000"/>
          <w:kern w:val="0"/>
          <w:szCs w:val="21"/>
        </w:rPr>
        <w:t>＝</w:t>
      </w:r>
      <w:r w:rsidRPr="0021129B">
        <w:rPr>
          <w:color w:val="FF0000"/>
          <w:kern w:val="0"/>
          <w:szCs w:val="21"/>
        </w:rPr>
        <w:t>0.5kg</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物体的密度：</w:t>
      </w:r>
      <w:r w:rsidRPr="0021129B">
        <w:rPr>
          <w:color w:val="FF0000"/>
          <w:kern w:val="0"/>
          <w:szCs w:val="21"/>
        </w:rPr>
        <w:t>ρ</w:t>
      </w:r>
      <w:r w:rsidRPr="0021129B">
        <w:rPr>
          <w:color w:val="FF0000"/>
          <w:kern w:val="0"/>
          <w:szCs w:val="21"/>
        </w:rPr>
        <w:t>＝</w:t>
      </w:r>
      <w:r>
        <w:rPr>
          <w:noProof/>
          <w:color w:val="FF0000"/>
          <w:kern w:val="0"/>
          <w:szCs w:val="21"/>
        </w:rPr>
        <w:drawing>
          <wp:inline distT="0" distB="0" distL="0" distR="0">
            <wp:extent cx="123825" cy="3333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21129B">
        <w:rPr>
          <w:color w:val="FF0000"/>
          <w:kern w:val="0"/>
          <w:szCs w:val="21"/>
        </w:rPr>
        <w:t>＝</w:t>
      </w:r>
      <w:r>
        <w:rPr>
          <w:noProof/>
          <w:color w:val="FF0000"/>
          <w:kern w:val="0"/>
          <w:szCs w:val="21"/>
        </w:rPr>
        <w:drawing>
          <wp:inline distT="0" distB="0" distL="0" distR="0">
            <wp:extent cx="923925" cy="40005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r="1088" b="2481"/>
                    <a:stretch>
                      <a:fillRect/>
                    </a:stretch>
                  </pic:blipFill>
                  <pic:spPr bwMode="auto">
                    <a:xfrm>
                      <a:off x="0" y="0"/>
                      <a:ext cx="923925" cy="400050"/>
                    </a:xfrm>
                    <a:prstGeom prst="rect">
                      <a:avLst/>
                    </a:prstGeom>
                    <a:noFill/>
                    <a:ln>
                      <a:noFill/>
                    </a:ln>
                  </pic:spPr>
                </pic:pic>
              </a:graphicData>
            </a:graphic>
          </wp:inline>
        </w:drawing>
      </w:r>
      <w:r w:rsidRPr="0021129B">
        <w:rPr>
          <w:color w:val="FF0000"/>
          <w:kern w:val="0"/>
          <w:szCs w:val="21"/>
        </w:rPr>
        <w:t>＝</w:t>
      </w:r>
      <w:r w:rsidRPr="0021129B">
        <w:rPr>
          <w:color w:val="FF0000"/>
          <w:kern w:val="0"/>
          <w:szCs w:val="21"/>
        </w:rPr>
        <w:t>5×10</w:t>
      </w:r>
      <w:r w:rsidRPr="0021129B">
        <w:rPr>
          <w:color w:val="FF0000"/>
          <w:kern w:val="0"/>
          <w:szCs w:val="21"/>
          <w:vertAlign w:val="superscript"/>
        </w:rPr>
        <w:t>3</w:t>
      </w:r>
      <w:r w:rsidRPr="0021129B">
        <w:rPr>
          <w:color w:val="FF0000"/>
          <w:kern w:val="0"/>
          <w:szCs w:val="21"/>
        </w:rPr>
        <w:t>kg/m</w:t>
      </w:r>
      <w:r w:rsidRPr="0021129B">
        <w:rPr>
          <w:color w:val="FF0000"/>
          <w:kern w:val="0"/>
          <w:szCs w:val="21"/>
          <w:vertAlign w:val="superscript"/>
        </w:rPr>
        <w:t>3</w:t>
      </w:r>
      <w:r w:rsidRPr="0021129B">
        <w:rPr>
          <w:color w:val="FF0000"/>
          <w:kern w:val="0"/>
          <w:szCs w:val="21"/>
        </w:rPr>
        <w:t>＝</w:t>
      </w:r>
      <w:r w:rsidRPr="0021129B">
        <w:rPr>
          <w:color w:val="FF0000"/>
          <w:kern w:val="0"/>
          <w:szCs w:val="21"/>
        </w:rPr>
        <w:t>5g/cm</w:t>
      </w:r>
      <w:r w:rsidRPr="0021129B">
        <w:rPr>
          <w:color w:val="FF0000"/>
          <w:kern w:val="0"/>
          <w:szCs w:val="21"/>
          <w:vertAlign w:val="superscript"/>
        </w:rPr>
        <w:t>3</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物体浸没在液体中时，弹簧测力计的示数不变，故</w:t>
      </w:r>
      <w:r w:rsidRPr="0021129B">
        <w:rPr>
          <w:color w:val="FF0000"/>
          <w:kern w:val="0"/>
          <w:szCs w:val="21"/>
        </w:rPr>
        <w:t>F</w:t>
      </w:r>
      <w:r w:rsidRPr="0021129B">
        <w:rPr>
          <w:color w:val="FF0000"/>
          <w:kern w:val="0"/>
          <w:szCs w:val="21"/>
          <w:vertAlign w:val="subscript"/>
        </w:rPr>
        <w:t>示</w:t>
      </w:r>
      <w:r w:rsidRPr="0021129B">
        <w:rPr>
          <w:color w:val="FF0000"/>
          <w:kern w:val="0"/>
          <w:szCs w:val="21"/>
        </w:rPr>
        <w:t>＝</w:t>
      </w:r>
      <w:r w:rsidRPr="0021129B">
        <w:rPr>
          <w:color w:val="FF0000"/>
          <w:kern w:val="0"/>
          <w:szCs w:val="21"/>
        </w:rPr>
        <w:t>3.9N</w:t>
      </w:r>
      <w:r w:rsidRPr="0021129B">
        <w:rPr>
          <w:color w:val="FF0000"/>
          <w:kern w:val="0"/>
          <w:szCs w:val="21"/>
        </w:rPr>
        <w:t>，</w:t>
      </w:r>
      <w:r w:rsidRPr="0021129B">
        <w:rPr>
          <w:color w:val="FF0000"/>
          <w:kern w:val="0"/>
          <w:szCs w:val="21"/>
        </w:rPr>
        <w:t>F</w:t>
      </w:r>
      <w:r w:rsidRPr="0021129B">
        <w:rPr>
          <w:color w:val="FF0000"/>
          <w:kern w:val="0"/>
          <w:szCs w:val="21"/>
          <w:vertAlign w:val="subscript"/>
        </w:rPr>
        <w:t>浮</w:t>
      </w:r>
      <w:r w:rsidRPr="0021129B">
        <w:rPr>
          <w:color w:val="FF0000"/>
          <w:kern w:val="0"/>
          <w:szCs w:val="21"/>
        </w:rPr>
        <w:t>＝</w:t>
      </w:r>
      <w:r w:rsidRPr="0021129B">
        <w:rPr>
          <w:color w:val="FF0000"/>
          <w:kern w:val="0"/>
          <w:szCs w:val="21"/>
        </w:rPr>
        <w:t>G</w:t>
      </w:r>
      <w:r w:rsidRPr="0021129B">
        <w:rPr>
          <w:color w:val="FF0000"/>
          <w:kern w:val="0"/>
          <w:szCs w:val="21"/>
        </w:rPr>
        <w:t>﹣</w:t>
      </w:r>
      <w:r w:rsidRPr="0021129B">
        <w:rPr>
          <w:color w:val="FF0000"/>
          <w:kern w:val="0"/>
          <w:szCs w:val="21"/>
        </w:rPr>
        <w:t>F</w:t>
      </w:r>
      <w:r w:rsidRPr="0021129B">
        <w:rPr>
          <w:color w:val="FF0000"/>
          <w:kern w:val="0"/>
          <w:szCs w:val="21"/>
          <w:vertAlign w:val="subscript"/>
        </w:rPr>
        <w:t>示</w:t>
      </w:r>
      <w:r w:rsidRPr="0021129B">
        <w:rPr>
          <w:color w:val="FF0000"/>
          <w:kern w:val="0"/>
          <w:szCs w:val="21"/>
        </w:rPr>
        <w:t>＝</w:t>
      </w:r>
      <w:r w:rsidRPr="0021129B">
        <w:rPr>
          <w:color w:val="FF0000"/>
          <w:kern w:val="0"/>
          <w:szCs w:val="21"/>
        </w:rPr>
        <w:t>5N</w:t>
      </w:r>
      <w:r w:rsidRPr="0021129B">
        <w:rPr>
          <w:color w:val="FF0000"/>
          <w:kern w:val="0"/>
          <w:szCs w:val="21"/>
        </w:rPr>
        <w:t>﹣</w:t>
      </w:r>
      <w:r w:rsidRPr="0021129B">
        <w:rPr>
          <w:color w:val="FF0000"/>
          <w:kern w:val="0"/>
          <w:szCs w:val="21"/>
        </w:rPr>
        <w:t>3.9N</w:t>
      </w:r>
      <w:r w:rsidRPr="0021129B">
        <w:rPr>
          <w:color w:val="FF0000"/>
          <w:kern w:val="0"/>
          <w:szCs w:val="21"/>
        </w:rPr>
        <w:t>＝</w:t>
      </w:r>
      <w:r w:rsidRPr="0021129B">
        <w:rPr>
          <w:color w:val="FF0000"/>
          <w:kern w:val="0"/>
          <w:szCs w:val="21"/>
        </w:rPr>
        <w:t>1.1N</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若把该物体直接放入此液体中，静止时物体受到竖直向下的重力、竖直向上的浮力、竖直向上的支持力，</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所以容器底的支持力</w:t>
      </w:r>
      <w:r w:rsidRPr="0021129B">
        <w:rPr>
          <w:color w:val="FF0000"/>
          <w:kern w:val="0"/>
          <w:szCs w:val="21"/>
        </w:rPr>
        <w:t>F</w:t>
      </w:r>
      <w:r w:rsidRPr="0021129B">
        <w:rPr>
          <w:color w:val="FF0000"/>
          <w:kern w:val="0"/>
          <w:szCs w:val="21"/>
          <w:vertAlign w:val="subscript"/>
        </w:rPr>
        <w:t>支</w:t>
      </w:r>
      <w:r w:rsidRPr="0021129B">
        <w:rPr>
          <w:color w:val="FF0000"/>
          <w:kern w:val="0"/>
          <w:szCs w:val="21"/>
        </w:rPr>
        <w:t>＝</w:t>
      </w:r>
      <w:r w:rsidRPr="0021129B">
        <w:rPr>
          <w:color w:val="FF0000"/>
          <w:kern w:val="0"/>
          <w:szCs w:val="21"/>
        </w:rPr>
        <w:t>G</w:t>
      </w:r>
      <w:r w:rsidRPr="0021129B">
        <w:rPr>
          <w:color w:val="FF0000"/>
          <w:kern w:val="0"/>
          <w:szCs w:val="21"/>
        </w:rPr>
        <w:t>﹣</w:t>
      </w:r>
      <w:r w:rsidRPr="0021129B">
        <w:rPr>
          <w:color w:val="FF0000"/>
          <w:kern w:val="0"/>
          <w:szCs w:val="21"/>
        </w:rPr>
        <w:t>F</w:t>
      </w:r>
      <w:r w:rsidRPr="0021129B">
        <w:rPr>
          <w:color w:val="FF0000"/>
          <w:kern w:val="0"/>
          <w:szCs w:val="21"/>
          <w:vertAlign w:val="subscript"/>
        </w:rPr>
        <w:t>浮</w:t>
      </w:r>
      <w:r w:rsidRPr="0021129B">
        <w:rPr>
          <w:color w:val="FF0000"/>
          <w:kern w:val="0"/>
          <w:szCs w:val="21"/>
        </w:rPr>
        <w:t>＝</w:t>
      </w:r>
      <w:r w:rsidRPr="0021129B">
        <w:rPr>
          <w:color w:val="FF0000"/>
          <w:kern w:val="0"/>
          <w:szCs w:val="21"/>
        </w:rPr>
        <w:t>5N</w:t>
      </w:r>
      <w:r w:rsidRPr="0021129B">
        <w:rPr>
          <w:color w:val="FF0000"/>
          <w:kern w:val="0"/>
          <w:szCs w:val="21"/>
        </w:rPr>
        <w:t>﹣</w:t>
      </w:r>
      <w:r w:rsidRPr="0021129B">
        <w:rPr>
          <w:color w:val="FF0000"/>
          <w:kern w:val="0"/>
          <w:szCs w:val="21"/>
        </w:rPr>
        <w:t>1.1N</w:t>
      </w:r>
      <w:r w:rsidRPr="0021129B">
        <w:rPr>
          <w:color w:val="FF0000"/>
          <w:kern w:val="0"/>
          <w:szCs w:val="21"/>
        </w:rPr>
        <w:t>＝</w:t>
      </w:r>
      <w:r w:rsidRPr="0021129B">
        <w:rPr>
          <w:color w:val="FF0000"/>
          <w:kern w:val="0"/>
          <w:szCs w:val="21"/>
        </w:rPr>
        <w:t>3.9N</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w:t>
      </w:r>
      <w:r w:rsidRPr="0021129B">
        <w:rPr>
          <w:color w:val="FF0000"/>
          <w:kern w:val="0"/>
          <w:szCs w:val="21"/>
        </w:rPr>
        <w:t>3</w:t>
      </w:r>
      <w:r w:rsidRPr="0021129B">
        <w:rPr>
          <w:color w:val="FF0000"/>
          <w:kern w:val="0"/>
          <w:szCs w:val="21"/>
        </w:rPr>
        <w:t>）当</w:t>
      </w:r>
      <w:r w:rsidRPr="0021129B">
        <w:rPr>
          <w:color w:val="FF0000"/>
          <w:kern w:val="0"/>
          <w:szCs w:val="21"/>
        </w:rPr>
        <w:t>h</w:t>
      </w:r>
      <w:r w:rsidRPr="0021129B">
        <w:rPr>
          <w:color w:val="FF0000"/>
          <w:kern w:val="0"/>
          <w:szCs w:val="21"/>
        </w:rPr>
        <w:t>＝</w:t>
      </w:r>
      <w:r w:rsidRPr="0021129B">
        <w:rPr>
          <w:color w:val="FF0000"/>
          <w:kern w:val="0"/>
          <w:szCs w:val="21"/>
        </w:rPr>
        <w:t>4cm</w:t>
      </w:r>
      <w:r w:rsidRPr="0021129B">
        <w:rPr>
          <w:color w:val="FF0000"/>
          <w:kern w:val="0"/>
          <w:szCs w:val="21"/>
        </w:rPr>
        <w:t>时，物体受到浮力为：</w:t>
      </w:r>
      <w:r w:rsidRPr="0021129B">
        <w:rPr>
          <w:color w:val="FF0000"/>
          <w:kern w:val="0"/>
          <w:szCs w:val="21"/>
        </w:rPr>
        <w:t>F</w:t>
      </w:r>
      <w:r w:rsidRPr="0021129B">
        <w:rPr>
          <w:color w:val="FF0000"/>
          <w:kern w:val="0"/>
          <w:szCs w:val="21"/>
          <w:vertAlign w:val="subscript"/>
        </w:rPr>
        <w:t>浮</w:t>
      </w:r>
      <w:r w:rsidRPr="0021129B">
        <w:rPr>
          <w:color w:val="FF0000"/>
          <w:kern w:val="0"/>
          <w:szCs w:val="21"/>
        </w:rPr>
        <w:t>＝</w:t>
      </w:r>
      <w:r w:rsidRPr="0021129B">
        <w:rPr>
          <w:color w:val="FF0000"/>
          <w:kern w:val="0"/>
          <w:szCs w:val="21"/>
        </w:rPr>
        <w:t>G</w:t>
      </w:r>
      <w:r w:rsidRPr="0021129B">
        <w:rPr>
          <w:color w:val="FF0000"/>
          <w:kern w:val="0"/>
          <w:szCs w:val="21"/>
        </w:rPr>
        <w:t>﹣</w:t>
      </w:r>
      <w:r w:rsidRPr="0021129B">
        <w:rPr>
          <w:color w:val="FF0000"/>
          <w:kern w:val="0"/>
          <w:szCs w:val="21"/>
        </w:rPr>
        <w:t>F</w:t>
      </w:r>
      <w:r w:rsidRPr="0021129B">
        <w:rPr>
          <w:color w:val="FF0000"/>
          <w:kern w:val="0"/>
          <w:szCs w:val="21"/>
          <w:vertAlign w:val="subscript"/>
        </w:rPr>
        <w:t>示</w:t>
      </w:r>
      <w:r w:rsidRPr="0021129B">
        <w:rPr>
          <w:color w:val="FF0000"/>
          <w:kern w:val="0"/>
          <w:szCs w:val="21"/>
        </w:rPr>
        <w:t>＝</w:t>
      </w:r>
      <w:r w:rsidRPr="0021129B">
        <w:rPr>
          <w:color w:val="FF0000"/>
          <w:kern w:val="0"/>
          <w:szCs w:val="21"/>
        </w:rPr>
        <w:t>5N</w:t>
      </w:r>
      <w:r w:rsidRPr="0021129B">
        <w:rPr>
          <w:color w:val="FF0000"/>
          <w:kern w:val="0"/>
          <w:szCs w:val="21"/>
        </w:rPr>
        <w:t>﹣</w:t>
      </w:r>
      <w:r w:rsidRPr="0021129B">
        <w:rPr>
          <w:color w:val="FF0000"/>
          <w:kern w:val="0"/>
          <w:szCs w:val="21"/>
        </w:rPr>
        <w:t>3.9N</w:t>
      </w:r>
      <w:r w:rsidRPr="0021129B">
        <w:rPr>
          <w:color w:val="FF0000"/>
          <w:kern w:val="0"/>
          <w:szCs w:val="21"/>
        </w:rPr>
        <w:t>＝</w:t>
      </w:r>
      <w:r w:rsidRPr="0021129B">
        <w:rPr>
          <w:color w:val="FF0000"/>
          <w:kern w:val="0"/>
          <w:szCs w:val="21"/>
        </w:rPr>
        <w:t>1.1N</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根据</w:t>
      </w:r>
      <w:r w:rsidRPr="0021129B">
        <w:rPr>
          <w:color w:val="FF0000"/>
          <w:kern w:val="0"/>
          <w:szCs w:val="21"/>
        </w:rPr>
        <w:t>F</w:t>
      </w:r>
      <w:r w:rsidRPr="0021129B">
        <w:rPr>
          <w:color w:val="FF0000"/>
          <w:kern w:val="0"/>
          <w:szCs w:val="21"/>
          <w:vertAlign w:val="subscript"/>
        </w:rPr>
        <w:t>浮</w:t>
      </w:r>
      <w:r w:rsidRPr="0021129B">
        <w:rPr>
          <w:color w:val="FF0000"/>
          <w:kern w:val="0"/>
          <w:szCs w:val="21"/>
        </w:rPr>
        <w:t>＝</w:t>
      </w:r>
      <w:proofErr w:type="spellStart"/>
      <w:r w:rsidRPr="0021129B">
        <w:rPr>
          <w:color w:val="FF0000"/>
          <w:kern w:val="0"/>
          <w:szCs w:val="21"/>
        </w:rPr>
        <w:t>ρgV</w:t>
      </w:r>
      <w:proofErr w:type="spellEnd"/>
      <w:r w:rsidRPr="0021129B">
        <w:rPr>
          <w:color w:val="FF0000"/>
          <w:kern w:val="0"/>
          <w:szCs w:val="21"/>
          <w:vertAlign w:val="subscript"/>
        </w:rPr>
        <w:t>排</w:t>
      </w:r>
      <w:r w:rsidRPr="0021129B">
        <w:rPr>
          <w:color w:val="FF0000"/>
          <w:kern w:val="0"/>
          <w:szCs w:val="21"/>
        </w:rPr>
        <w:t>可得，液体的密度为：</w:t>
      </w:r>
      <w:r w:rsidRPr="0021129B">
        <w:rPr>
          <w:color w:val="FF0000"/>
          <w:kern w:val="0"/>
          <w:szCs w:val="21"/>
        </w:rPr>
        <w:t>ρ</w:t>
      </w:r>
      <w:r w:rsidRPr="0021129B">
        <w:rPr>
          <w:color w:val="FF0000"/>
          <w:kern w:val="0"/>
          <w:szCs w:val="21"/>
          <w:vertAlign w:val="subscript"/>
        </w:rPr>
        <w:t>液</w:t>
      </w:r>
      <w:r w:rsidRPr="0021129B">
        <w:rPr>
          <w:color w:val="FF0000"/>
          <w:kern w:val="0"/>
          <w:szCs w:val="21"/>
        </w:rPr>
        <w:t>＝</w:t>
      </w:r>
      <w:r>
        <w:rPr>
          <w:noProof/>
          <w:color w:val="FF0000"/>
          <w:kern w:val="0"/>
          <w:szCs w:val="21"/>
        </w:rPr>
        <w:drawing>
          <wp:inline distT="0" distB="0" distL="0" distR="0">
            <wp:extent cx="361950" cy="45720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r="2734" b="2177"/>
                    <a:stretch>
                      <a:fillRect/>
                    </a:stretch>
                  </pic:blipFill>
                  <pic:spPr bwMode="auto">
                    <a:xfrm>
                      <a:off x="0" y="0"/>
                      <a:ext cx="361950" cy="457200"/>
                    </a:xfrm>
                    <a:prstGeom prst="rect">
                      <a:avLst/>
                    </a:prstGeom>
                    <a:noFill/>
                    <a:ln>
                      <a:noFill/>
                    </a:ln>
                  </pic:spPr>
                </pic:pic>
              </a:graphicData>
            </a:graphic>
          </wp:inline>
        </w:drawing>
      </w:r>
      <w:r w:rsidRPr="0021129B">
        <w:rPr>
          <w:color w:val="FF0000"/>
          <w:kern w:val="0"/>
          <w:szCs w:val="21"/>
        </w:rPr>
        <w:t>＝</w:t>
      </w:r>
      <w:r>
        <w:rPr>
          <w:noProof/>
          <w:color w:val="FF0000"/>
          <w:kern w:val="0"/>
          <w:szCs w:val="21"/>
        </w:rPr>
        <w:drawing>
          <wp:inline distT="0" distB="0" distL="0" distR="0">
            <wp:extent cx="1533525" cy="39052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r="659" b="2539"/>
                    <a:stretch>
                      <a:fillRect/>
                    </a:stretch>
                  </pic:blipFill>
                  <pic:spPr bwMode="auto">
                    <a:xfrm>
                      <a:off x="0" y="0"/>
                      <a:ext cx="1533525" cy="390525"/>
                    </a:xfrm>
                    <a:prstGeom prst="rect">
                      <a:avLst/>
                    </a:prstGeom>
                    <a:noFill/>
                    <a:ln>
                      <a:noFill/>
                    </a:ln>
                  </pic:spPr>
                </pic:pic>
              </a:graphicData>
            </a:graphic>
          </wp:inline>
        </w:drawing>
      </w:r>
      <w:r w:rsidRPr="0021129B">
        <w:rPr>
          <w:color w:val="FF0000"/>
          <w:kern w:val="0"/>
          <w:szCs w:val="21"/>
        </w:rPr>
        <w:t>＝</w:t>
      </w:r>
      <w:r w:rsidRPr="0021129B">
        <w:rPr>
          <w:color w:val="FF0000"/>
          <w:kern w:val="0"/>
          <w:szCs w:val="21"/>
        </w:rPr>
        <w:t>1.1×10</w:t>
      </w:r>
      <w:r w:rsidRPr="0021129B">
        <w:rPr>
          <w:color w:val="FF0000"/>
          <w:kern w:val="0"/>
          <w:szCs w:val="21"/>
          <w:vertAlign w:val="superscript"/>
        </w:rPr>
        <w:t>3</w:t>
      </w:r>
      <w:r w:rsidRPr="0021129B">
        <w:rPr>
          <w:color w:val="FF0000"/>
          <w:kern w:val="0"/>
          <w:szCs w:val="21"/>
        </w:rPr>
        <w:t>kg/m</w:t>
      </w:r>
      <w:r w:rsidRPr="0021129B">
        <w:rPr>
          <w:color w:val="FF0000"/>
          <w:kern w:val="0"/>
          <w:szCs w:val="21"/>
          <w:vertAlign w:val="superscript"/>
        </w:rPr>
        <w:t>3</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下表面所受压强：</w:t>
      </w:r>
      <w:r w:rsidRPr="0021129B">
        <w:rPr>
          <w:color w:val="FF0000"/>
          <w:kern w:val="0"/>
          <w:szCs w:val="21"/>
        </w:rPr>
        <w:t>p</w:t>
      </w:r>
      <w:r w:rsidRPr="0021129B">
        <w:rPr>
          <w:color w:val="FF0000"/>
          <w:kern w:val="0"/>
          <w:szCs w:val="21"/>
        </w:rPr>
        <w:t>＝</w:t>
      </w:r>
      <w:proofErr w:type="spellStart"/>
      <w:r w:rsidRPr="0021129B">
        <w:rPr>
          <w:color w:val="FF0000"/>
          <w:kern w:val="0"/>
          <w:szCs w:val="21"/>
        </w:rPr>
        <w:t>ρgh</w:t>
      </w:r>
      <w:proofErr w:type="spellEnd"/>
      <w:r w:rsidRPr="0021129B">
        <w:rPr>
          <w:color w:val="FF0000"/>
          <w:kern w:val="0"/>
          <w:szCs w:val="21"/>
        </w:rPr>
        <w:t>＝</w:t>
      </w:r>
      <w:r w:rsidRPr="0021129B">
        <w:rPr>
          <w:color w:val="FF0000"/>
          <w:kern w:val="0"/>
          <w:szCs w:val="21"/>
        </w:rPr>
        <w:t>1.1×10</w:t>
      </w:r>
      <w:r w:rsidRPr="0021129B">
        <w:rPr>
          <w:color w:val="FF0000"/>
          <w:kern w:val="0"/>
          <w:szCs w:val="21"/>
          <w:vertAlign w:val="superscript"/>
        </w:rPr>
        <w:t>3</w:t>
      </w:r>
      <w:r w:rsidRPr="0021129B">
        <w:rPr>
          <w:color w:val="FF0000"/>
          <w:kern w:val="0"/>
          <w:szCs w:val="21"/>
        </w:rPr>
        <w:t>kg/m</w:t>
      </w:r>
      <w:r w:rsidRPr="0021129B">
        <w:rPr>
          <w:color w:val="FF0000"/>
          <w:kern w:val="0"/>
          <w:szCs w:val="21"/>
          <w:vertAlign w:val="superscript"/>
        </w:rPr>
        <w:t>3</w:t>
      </w:r>
      <w:r w:rsidRPr="0021129B">
        <w:rPr>
          <w:color w:val="FF0000"/>
          <w:kern w:val="0"/>
          <w:szCs w:val="21"/>
        </w:rPr>
        <w:t>×10N/kg×0.04m</w:t>
      </w:r>
      <w:r w:rsidRPr="0021129B">
        <w:rPr>
          <w:color w:val="FF0000"/>
          <w:kern w:val="0"/>
          <w:szCs w:val="21"/>
        </w:rPr>
        <w:t>＝</w:t>
      </w:r>
      <w:r w:rsidRPr="0021129B">
        <w:rPr>
          <w:color w:val="FF0000"/>
          <w:kern w:val="0"/>
          <w:szCs w:val="21"/>
        </w:rPr>
        <w:t>440Pa</w:t>
      </w:r>
      <w:r w:rsidRPr="0021129B">
        <w:rPr>
          <w:color w:val="FF0000"/>
          <w:kern w:val="0"/>
          <w:szCs w:val="21"/>
        </w:rPr>
        <w:t>；</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根据</w:t>
      </w:r>
      <w:r w:rsidRPr="0021129B">
        <w:rPr>
          <w:color w:val="FF0000"/>
          <w:kern w:val="0"/>
          <w:szCs w:val="21"/>
        </w:rPr>
        <w:t>p</w:t>
      </w:r>
      <w:r w:rsidRPr="0021129B">
        <w:rPr>
          <w:color w:val="FF0000"/>
          <w:kern w:val="0"/>
          <w:szCs w:val="21"/>
        </w:rPr>
        <w:t>＝</w:t>
      </w:r>
      <w:proofErr w:type="spellStart"/>
      <w:r w:rsidRPr="0021129B">
        <w:rPr>
          <w:color w:val="FF0000"/>
          <w:kern w:val="0"/>
          <w:szCs w:val="21"/>
        </w:rPr>
        <w:t>ρgh</w:t>
      </w:r>
      <w:proofErr w:type="spellEnd"/>
      <w:r w:rsidRPr="0021129B">
        <w:rPr>
          <w:color w:val="FF0000"/>
          <w:kern w:val="0"/>
          <w:szCs w:val="21"/>
        </w:rPr>
        <w:t>可知，物体</w:t>
      </w:r>
      <w:r w:rsidRPr="0021129B">
        <w:rPr>
          <w:color w:val="FF0000"/>
          <w:kern w:val="0"/>
          <w:szCs w:val="21"/>
        </w:rPr>
        <w:t>A</w:t>
      </w:r>
      <w:r w:rsidRPr="0021129B">
        <w:rPr>
          <w:color w:val="FF0000"/>
          <w:kern w:val="0"/>
          <w:szCs w:val="21"/>
        </w:rPr>
        <w:t>下表面所受液体压强</w:t>
      </w:r>
      <w:r w:rsidRPr="0021129B">
        <w:rPr>
          <w:color w:val="FF0000"/>
          <w:kern w:val="0"/>
          <w:szCs w:val="21"/>
        </w:rPr>
        <w:t>p</w:t>
      </w:r>
      <w:r w:rsidRPr="0021129B">
        <w:rPr>
          <w:color w:val="FF0000"/>
          <w:kern w:val="0"/>
          <w:szCs w:val="21"/>
        </w:rPr>
        <w:t>随其浸入水中深度</w:t>
      </w:r>
      <w:r w:rsidRPr="0021129B">
        <w:rPr>
          <w:color w:val="FF0000"/>
          <w:kern w:val="0"/>
          <w:szCs w:val="21"/>
        </w:rPr>
        <w:t>h</w:t>
      </w:r>
      <w:r w:rsidRPr="0021129B">
        <w:rPr>
          <w:color w:val="FF0000"/>
          <w:kern w:val="0"/>
          <w:szCs w:val="21"/>
        </w:rPr>
        <w:t>的增大而增大，且</w:t>
      </w:r>
      <w:r w:rsidRPr="0021129B">
        <w:rPr>
          <w:color w:val="FF0000"/>
          <w:kern w:val="0"/>
          <w:szCs w:val="21"/>
        </w:rPr>
        <w:t>p</w:t>
      </w:r>
      <w:r w:rsidRPr="0021129B">
        <w:rPr>
          <w:color w:val="FF0000"/>
          <w:kern w:val="0"/>
          <w:szCs w:val="21"/>
        </w:rPr>
        <w:t>与</w:t>
      </w:r>
      <w:r w:rsidRPr="0021129B">
        <w:rPr>
          <w:color w:val="FF0000"/>
          <w:kern w:val="0"/>
          <w:szCs w:val="21"/>
        </w:rPr>
        <w:t>h</w:t>
      </w:r>
      <w:r w:rsidRPr="0021129B">
        <w:rPr>
          <w:color w:val="FF0000"/>
          <w:kern w:val="0"/>
          <w:szCs w:val="21"/>
        </w:rPr>
        <w:t>成正比，选项中</w:t>
      </w:r>
      <w:r w:rsidRPr="0021129B">
        <w:rPr>
          <w:color w:val="FF0000"/>
          <w:kern w:val="0"/>
          <w:szCs w:val="21"/>
        </w:rPr>
        <w:t>B</w:t>
      </w:r>
      <w:r w:rsidRPr="0021129B">
        <w:rPr>
          <w:color w:val="FF0000"/>
          <w:kern w:val="0"/>
          <w:szCs w:val="21"/>
        </w:rPr>
        <w:t>符合；</w:t>
      </w:r>
    </w:p>
    <w:p w:rsidR="00D95163" w:rsidRPr="0021129B" w:rsidRDefault="00D95163" w:rsidP="00D95163">
      <w:pPr>
        <w:adjustRightInd w:val="0"/>
        <w:spacing w:line="360" w:lineRule="auto"/>
        <w:jc w:val="left"/>
        <w:textAlignment w:val="center"/>
        <w:rPr>
          <w:color w:val="FF0000"/>
          <w:kern w:val="0"/>
          <w:szCs w:val="21"/>
        </w:rPr>
      </w:pPr>
      <w:r w:rsidRPr="0021129B">
        <w:rPr>
          <w:color w:val="FF0000"/>
          <w:kern w:val="0"/>
          <w:szCs w:val="21"/>
        </w:rPr>
        <w:t>（</w:t>
      </w:r>
      <w:r w:rsidRPr="0021129B">
        <w:rPr>
          <w:color w:val="FF0000"/>
          <w:kern w:val="0"/>
          <w:szCs w:val="21"/>
        </w:rPr>
        <w:t>4</w:t>
      </w:r>
      <w:r w:rsidRPr="0021129B">
        <w:rPr>
          <w:color w:val="FF0000"/>
          <w:kern w:val="0"/>
          <w:szCs w:val="21"/>
        </w:rPr>
        <w:t>）将容器中液体更换为水，发现当物体浸没时测力计的示数大于浸没在原来液体中时的示数，根据</w:t>
      </w:r>
      <w:r w:rsidRPr="0021129B">
        <w:rPr>
          <w:color w:val="FF0000"/>
          <w:kern w:val="0"/>
          <w:szCs w:val="21"/>
        </w:rPr>
        <w:t>F</w:t>
      </w:r>
      <w:r w:rsidRPr="0021129B">
        <w:rPr>
          <w:color w:val="FF0000"/>
          <w:kern w:val="0"/>
          <w:szCs w:val="21"/>
          <w:vertAlign w:val="subscript"/>
        </w:rPr>
        <w:t>浮</w:t>
      </w:r>
      <w:r w:rsidRPr="0021129B">
        <w:rPr>
          <w:color w:val="FF0000"/>
          <w:kern w:val="0"/>
          <w:szCs w:val="21"/>
        </w:rPr>
        <w:t>＝</w:t>
      </w:r>
      <w:r w:rsidRPr="0021129B">
        <w:rPr>
          <w:color w:val="FF0000"/>
          <w:kern w:val="0"/>
          <w:szCs w:val="21"/>
        </w:rPr>
        <w:t>G</w:t>
      </w:r>
      <w:r w:rsidRPr="0021129B">
        <w:rPr>
          <w:color w:val="FF0000"/>
          <w:kern w:val="0"/>
          <w:szCs w:val="21"/>
        </w:rPr>
        <w:t>﹣</w:t>
      </w:r>
      <w:r w:rsidRPr="0021129B">
        <w:rPr>
          <w:color w:val="FF0000"/>
          <w:kern w:val="0"/>
          <w:szCs w:val="21"/>
        </w:rPr>
        <w:t>F′</w:t>
      </w:r>
      <w:r w:rsidRPr="0021129B">
        <w:rPr>
          <w:color w:val="FF0000"/>
          <w:kern w:val="0"/>
          <w:szCs w:val="21"/>
        </w:rPr>
        <w:t>可知浮力减小，说明浸在液体中的物体所受浮力大小还与液体的密度有关。</w:t>
      </w:r>
    </w:p>
    <w:p w:rsidR="00D95163" w:rsidRPr="0021129B" w:rsidRDefault="00D95163" w:rsidP="00D95163">
      <w:pPr>
        <w:adjustRightInd w:val="0"/>
        <w:spacing w:line="360" w:lineRule="auto"/>
        <w:jc w:val="left"/>
        <w:textAlignment w:val="center"/>
        <w:rPr>
          <w:b/>
          <w:bCs/>
          <w:color w:val="000000"/>
          <w:szCs w:val="21"/>
        </w:rPr>
      </w:pPr>
      <w:r w:rsidRPr="0021129B">
        <w:rPr>
          <w:b/>
          <w:bCs/>
          <w:color w:val="000000"/>
          <w:szCs w:val="21"/>
        </w:rPr>
        <w:t>五</w:t>
      </w:r>
      <w:r w:rsidRPr="0021129B">
        <w:rPr>
          <w:b/>
          <w:bCs/>
          <w:color w:val="000000"/>
          <w:szCs w:val="21"/>
        </w:rPr>
        <w:t>.</w:t>
      </w:r>
      <w:r w:rsidRPr="0021129B">
        <w:rPr>
          <w:b/>
          <w:bCs/>
          <w:color w:val="000000"/>
          <w:szCs w:val="21"/>
        </w:rPr>
        <w:t>解答题（</w:t>
      </w:r>
      <w:r w:rsidRPr="0021129B">
        <w:rPr>
          <w:b/>
          <w:bCs/>
          <w:color w:val="000000"/>
          <w:szCs w:val="21"/>
        </w:rPr>
        <w:t xml:space="preserve"> 21</w:t>
      </w:r>
      <w:r w:rsidRPr="0021129B">
        <w:rPr>
          <w:b/>
          <w:bCs/>
          <w:color w:val="000000"/>
          <w:szCs w:val="21"/>
        </w:rPr>
        <w:t>题</w:t>
      </w:r>
      <w:r w:rsidRPr="0021129B">
        <w:rPr>
          <w:b/>
          <w:bCs/>
          <w:color w:val="000000"/>
          <w:szCs w:val="21"/>
        </w:rPr>
        <w:t>3</w:t>
      </w:r>
      <w:r w:rsidRPr="0021129B">
        <w:rPr>
          <w:b/>
          <w:bCs/>
          <w:color w:val="000000"/>
          <w:szCs w:val="21"/>
        </w:rPr>
        <w:t>分，</w:t>
      </w:r>
      <w:r w:rsidRPr="0021129B">
        <w:rPr>
          <w:b/>
          <w:bCs/>
          <w:color w:val="000000"/>
          <w:szCs w:val="21"/>
        </w:rPr>
        <w:t xml:space="preserve">22 </w:t>
      </w:r>
      <w:r w:rsidRPr="0021129B">
        <w:rPr>
          <w:b/>
          <w:bCs/>
          <w:color w:val="000000"/>
          <w:szCs w:val="21"/>
        </w:rPr>
        <w:t>题</w:t>
      </w:r>
      <w:r w:rsidRPr="0021129B">
        <w:rPr>
          <w:b/>
          <w:bCs/>
          <w:color w:val="000000"/>
          <w:szCs w:val="21"/>
        </w:rPr>
        <w:t>3</w:t>
      </w:r>
      <w:r w:rsidRPr="0021129B">
        <w:rPr>
          <w:b/>
          <w:bCs/>
          <w:color w:val="000000"/>
          <w:szCs w:val="21"/>
        </w:rPr>
        <w:t>分，本大题共</w:t>
      </w:r>
      <w:r w:rsidRPr="0021129B">
        <w:rPr>
          <w:b/>
          <w:bCs/>
          <w:color w:val="000000"/>
          <w:szCs w:val="21"/>
        </w:rPr>
        <w:t>6</w:t>
      </w:r>
      <w:r w:rsidRPr="0021129B">
        <w:rPr>
          <w:b/>
          <w:bCs/>
          <w:color w:val="000000"/>
          <w:szCs w:val="21"/>
        </w:rPr>
        <w:t>分）</w:t>
      </w:r>
    </w:p>
    <w:p w:rsidR="00D95163" w:rsidRPr="0021129B" w:rsidRDefault="00D95163" w:rsidP="00D95163">
      <w:pPr>
        <w:pStyle w:val="3"/>
        <w:adjustRightInd w:val="0"/>
        <w:spacing w:before="0" w:after="0" w:line="360" w:lineRule="auto"/>
        <w:jc w:val="left"/>
        <w:textAlignment w:val="center"/>
        <w:rPr>
          <w:b w:val="0"/>
          <w:color w:val="000000"/>
          <w:sz w:val="21"/>
          <w:szCs w:val="21"/>
        </w:rPr>
      </w:pPr>
      <w:r w:rsidRPr="0021129B">
        <w:rPr>
          <w:bCs w:val="0"/>
          <w:sz w:val="21"/>
          <w:szCs w:val="22"/>
        </w:rPr>
        <w:lastRenderedPageBreak/>
        <w:t>21.</w:t>
      </w:r>
      <w:r w:rsidRPr="0021129B">
        <w:rPr>
          <w:color w:val="000000"/>
          <w:sz w:val="21"/>
          <w:szCs w:val="21"/>
        </w:rPr>
        <w:t>（</w:t>
      </w:r>
      <w:r w:rsidRPr="0021129B">
        <w:rPr>
          <w:color w:val="000000"/>
          <w:sz w:val="21"/>
          <w:szCs w:val="21"/>
        </w:rPr>
        <w:t>2019</w:t>
      </w:r>
      <w:r w:rsidRPr="0021129B">
        <w:rPr>
          <w:color w:val="000000"/>
          <w:sz w:val="21"/>
          <w:szCs w:val="21"/>
        </w:rPr>
        <w:t>湘西州）</w:t>
      </w:r>
      <w:r w:rsidRPr="0021129B">
        <w:rPr>
          <w:b w:val="0"/>
          <w:color w:val="000000"/>
          <w:sz w:val="21"/>
          <w:szCs w:val="21"/>
        </w:rPr>
        <w:t>根据下图情景，结合物理知识解释这一现象。</w:t>
      </w:r>
      <w:r w:rsidRPr="0021129B">
        <w:rPr>
          <w:b w:val="0"/>
          <w:color w:val="000000"/>
          <w:sz w:val="21"/>
          <w:szCs w:val="21"/>
        </w:rPr>
        <w:br/>
      </w:r>
      <w:r>
        <w:rPr>
          <w:b w:val="0"/>
          <w:noProof/>
          <w:color w:val="000000"/>
          <w:sz w:val="21"/>
          <w:szCs w:val="21"/>
        </w:rPr>
        <w:drawing>
          <wp:inline distT="0" distB="0" distL="0" distR="0">
            <wp:extent cx="895350" cy="110490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895350" cy="1104900"/>
                    </a:xfrm>
                    <a:prstGeom prst="rect">
                      <a:avLst/>
                    </a:prstGeom>
                    <a:noFill/>
                    <a:ln>
                      <a:noFill/>
                    </a:ln>
                  </pic:spPr>
                </pic:pic>
              </a:graphicData>
            </a:graphic>
          </wp:inline>
        </w:drawing>
      </w:r>
    </w:p>
    <w:p w:rsidR="00D95163" w:rsidRPr="0021129B" w:rsidRDefault="00D95163" w:rsidP="00D95163">
      <w:pPr>
        <w:widowControl/>
        <w:adjustRightInd w:val="0"/>
        <w:spacing w:line="360" w:lineRule="auto"/>
        <w:jc w:val="left"/>
        <w:textAlignment w:val="center"/>
        <w:rPr>
          <w:color w:val="FF0000"/>
          <w:spacing w:val="15"/>
          <w:szCs w:val="21"/>
        </w:rPr>
      </w:pPr>
      <w:r w:rsidRPr="0021129B">
        <w:rPr>
          <w:bCs/>
          <w:color w:val="FF0000"/>
          <w:spacing w:val="15"/>
          <w:szCs w:val="21"/>
        </w:rPr>
        <w:t>【解答】</w:t>
      </w:r>
      <w:r w:rsidRPr="0021129B">
        <w:rPr>
          <w:color w:val="FF0000"/>
          <w:spacing w:val="15"/>
          <w:szCs w:val="21"/>
        </w:rPr>
        <w:t>沿水平方向向</w:t>
      </w:r>
      <w:r w:rsidRPr="0021129B">
        <w:rPr>
          <w:color w:val="FF0000"/>
          <w:spacing w:val="15"/>
          <w:szCs w:val="21"/>
        </w:rPr>
        <w:t>B</w:t>
      </w:r>
      <w:r w:rsidRPr="0021129B">
        <w:rPr>
          <w:color w:val="FF0000"/>
          <w:spacing w:val="15"/>
          <w:szCs w:val="21"/>
        </w:rPr>
        <w:t>管吹气，</w:t>
      </w:r>
      <w:r w:rsidRPr="0021129B">
        <w:rPr>
          <w:color w:val="FF0000"/>
          <w:spacing w:val="15"/>
          <w:szCs w:val="21"/>
        </w:rPr>
        <w:t>A</w:t>
      </w:r>
      <w:r w:rsidRPr="0021129B">
        <w:rPr>
          <w:color w:val="FF0000"/>
          <w:spacing w:val="15"/>
          <w:szCs w:val="21"/>
        </w:rPr>
        <w:t>管中上端开口处空气流速大，</w:t>
      </w:r>
      <w:r w:rsidRPr="0021129B">
        <w:rPr>
          <w:color w:val="FF0000"/>
          <w:spacing w:val="15"/>
          <w:szCs w:val="21"/>
        </w:rPr>
        <w:t>A</w:t>
      </w:r>
      <w:r w:rsidRPr="0021129B">
        <w:rPr>
          <w:color w:val="FF0000"/>
          <w:spacing w:val="15"/>
          <w:szCs w:val="21"/>
        </w:rPr>
        <w:t>管下端水面上空的空气流速小；由流体压强与流速的关系可知：气体在流速大的位置，压强小；所以，</w:t>
      </w:r>
      <w:r w:rsidRPr="0021129B">
        <w:rPr>
          <w:color w:val="FF0000"/>
          <w:spacing w:val="15"/>
          <w:szCs w:val="21"/>
        </w:rPr>
        <w:t>A</w:t>
      </w:r>
      <w:r w:rsidRPr="0021129B">
        <w:rPr>
          <w:color w:val="FF0000"/>
          <w:spacing w:val="15"/>
          <w:szCs w:val="21"/>
        </w:rPr>
        <w:t>管中的水在外界大气压作用下被压上来，即</w:t>
      </w:r>
      <w:r w:rsidRPr="0021129B">
        <w:rPr>
          <w:color w:val="FF0000"/>
          <w:spacing w:val="15"/>
          <w:szCs w:val="21"/>
        </w:rPr>
        <w:t>A</w:t>
      </w:r>
      <w:r w:rsidRPr="0021129B">
        <w:rPr>
          <w:color w:val="FF0000"/>
          <w:spacing w:val="15"/>
          <w:szCs w:val="21"/>
        </w:rPr>
        <w:t>管中的水上升。</w:t>
      </w:r>
    </w:p>
    <w:p w:rsidR="00D95163" w:rsidRPr="0021129B" w:rsidRDefault="00D95163" w:rsidP="00D95163">
      <w:pPr>
        <w:adjustRightInd w:val="0"/>
        <w:spacing w:line="360" w:lineRule="auto"/>
        <w:jc w:val="left"/>
        <w:textAlignment w:val="center"/>
        <w:rPr>
          <w:bCs/>
          <w:color w:val="000000"/>
          <w:szCs w:val="21"/>
        </w:rPr>
      </w:pPr>
      <w:r w:rsidRPr="0021129B">
        <w:rPr>
          <w:b/>
        </w:rPr>
        <w:t>22.</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呼和浩特）</w:t>
      </w:r>
      <w:r w:rsidRPr="0021129B">
        <w:rPr>
          <w:bCs/>
          <w:color w:val="000000"/>
          <w:szCs w:val="21"/>
        </w:rPr>
        <w:t>有人说，水里的冰山融化后，水面会上升，你认为这种说法是否正确</w:t>
      </w:r>
      <w:r w:rsidRPr="0021129B">
        <w:rPr>
          <w:bCs/>
          <w:color w:val="000000"/>
          <w:szCs w:val="21"/>
        </w:rPr>
        <w:t>?</w:t>
      </w:r>
      <w:r w:rsidRPr="0021129B">
        <w:rPr>
          <w:bCs/>
          <w:color w:val="000000"/>
          <w:szCs w:val="21"/>
        </w:rPr>
        <w:t>请你用下面给出的图示，并用学过的知识进行正确解释（忽略热冷缩对水和冰的影响</w:t>
      </w:r>
      <w:r w:rsidRPr="0021129B">
        <w:rPr>
          <w:bCs/>
          <w:color w:val="000000"/>
          <w:szCs w:val="21"/>
        </w:rPr>
        <w:t>.</w:t>
      </w:r>
      <w:r w:rsidRPr="0021129B">
        <w:rPr>
          <w:bCs/>
          <w:color w:val="000000"/>
          <w:szCs w:val="21"/>
        </w:rPr>
        <w:t>已知冰和水的密度之比为</w:t>
      </w:r>
      <w:r w:rsidRPr="0021129B">
        <w:rPr>
          <w:bCs/>
          <w:color w:val="000000"/>
          <w:szCs w:val="21"/>
        </w:rPr>
        <w:t>0.9</w:t>
      </w:r>
      <w:r w:rsidRPr="0021129B">
        <w:rPr>
          <w:bCs/>
          <w:color w:val="000000"/>
          <w:szCs w:val="21"/>
        </w:rPr>
        <w:t>），并得出正确结论。</w:t>
      </w:r>
    </w:p>
    <w:p w:rsidR="00D95163" w:rsidRPr="0021129B" w:rsidRDefault="00D95163" w:rsidP="00D95163">
      <w:pPr>
        <w:adjustRightInd w:val="0"/>
        <w:spacing w:line="360" w:lineRule="auto"/>
        <w:jc w:val="left"/>
        <w:textAlignment w:val="center"/>
        <w:rPr>
          <w:bCs/>
          <w:color w:val="000000"/>
          <w:szCs w:val="21"/>
        </w:rPr>
      </w:pPr>
      <w:r>
        <w:rPr>
          <w:bCs/>
          <w:noProof/>
        </w:rPr>
        <w:drawing>
          <wp:inline distT="0" distB="0" distL="0" distR="0">
            <wp:extent cx="771525" cy="95250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1"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71525" cy="95250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FF0000"/>
        </w:rPr>
      </w:pPr>
      <w:r w:rsidRPr="0021129B">
        <w:rPr>
          <w:color w:val="FF0000"/>
        </w:rPr>
        <w:t>【答案】见解析</w:t>
      </w:r>
    </w:p>
    <w:p w:rsidR="00D95163" w:rsidRPr="0021129B" w:rsidRDefault="00D95163" w:rsidP="00D95163">
      <w:pPr>
        <w:adjustRightInd w:val="0"/>
        <w:spacing w:line="360" w:lineRule="auto"/>
        <w:jc w:val="left"/>
        <w:textAlignment w:val="center"/>
        <w:rPr>
          <w:color w:val="FF0000"/>
        </w:rPr>
      </w:pPr>
      <w:r w:rsidRPr="0021129B">
        <w:rPr>
          <w:color w:val="FF0000"/>
        </w:rPr>
        <w:t>【解析】证明：由于冰块漂浮，</w:t>
      </w:r>
      <w:r w:rsidRPr="0021129B">
        <w:rPr>
          <w:i/>
          <w:color w:val="FF0000"/>
        </w:rPr>
        <w:t>F</w:t>
      </w:r>
      <w:r w:rsidRPr="0021129B">
        <w:rPr>
          <w:i/>
          <w:color w:val="FF0000"/>
          <w:vertAlign w:val="subscript"/>
        </w:rPr>
        <w:t>浮</w:t>
      </w:r>
      <w:r w:rsidRPr="0021129B">
        <w:rPr>
          <w:i/>
          <w:color w:val="FF0000"/>
        </w:rPr>
        <w:t>=G</w:t>
      </w:r>
      <w:r w:rsidRPr="0021129B">
        <w:rPr>
          <w:i/>
          <w:color w:val="FF0000"/>
          <w:vertAlign w:val="subscript"/>
        </w:rPr>
        <w:t>冰</w:t>
      </w:r>
      <w:r w:rsidRPr="0021129B">
        <w:rPr>
          <w:color w:val="FF0000"/>
        </w:rPr>
        <w:t>，由阿基米原理：</w:t>
      </w:r>
      <w:r w:rsidRPr="0021129B">
        <w:rPr>
          <w:i/>
          <w:color w:val="FF0000"/>
        </w:rPr>
        <w:t>F</w:t>
      </w:r>
      <w:r w:rsidRPr="0021129B">
        <w:rPr>
          <w:i/>
          <w:color w:val="FF0000"/>
          <w:vertAlign w:val="subscript"/>
        </w:rPr>
        <w:t>浮</w:t>
      </w:r>
      <w:r w:rsidRPr="0021129B">
        <w:rPr>
          <w:i/>
          <w:color w:val="FF0000"/>
        </w:rPr>
        <w:t>=G</w:t>
      </w:r>
      <w:r w:rsidRPr="0021129B">
        <w:rPr>
          <w:i/>
          <w:color w:val="FF0000"/>
          <w:vertAlign w:val="subscript"/>
        </w:rPr>
        <w:t>排</w:t>
      </w:r>
      <w:r w:rsidRPr="0021129B">
        <w:rPr>
          <w:color w:val="FF0000"/>
        </w:rPr>
        <w:t>；又因为冰熔化前后重力不变，</w:t>
      </w:r>
      <w:r w:rsidRPr="0021129B">
        <w:rPr>
          <w:i/>
          <w:color w:val="FF0000"/>
        </w:rPr>
        <w:t>G</w:t>
      </w:r>
      <w:r w:rsidRPr="0021129B">
        <w:rPr>
          <w:i/>
          <w:color w:val="FF0000"/>
          <w:vertAlign w:val="subscript"/>
        </w:rPr>
        <w:t>冰</w:t>
      </w:r>
      <w:r w:rsidRPr="0021129B">
        <w:rPr>
          <w:i/>
          <w:color w:val="FF0000"/>
        </w:rPr>
        <w:t>=G</w:t>
      </w:r>
      <w:r w:rsidRPr="0021129B">
        <w:rPr>
          <w:i/>
          <w:color w:val="FF0000"/>
          <w:vertAlign w:val="subscript"/>
        </w:rPr>
        <w:t>冰化水</w:t>
      </w:r>
      <w:r w:rsidRPr="0021129B">
        <w:rPr>
          <w:color w:val="FF0000"/>
        </w:rPr>
        <w:t>即有：</w:t>
      </w:r>
      <w:r w:rsidRPr="0021129B">
        <w:rPr>
          <w:i/>
          <w:color w:val="FF0000"/>
        </w:rPr>
        <w:t>G</w:t>
      </w:r>
      <w:r w:rsidRPr="0021129B">
        <w:rPr>
          <w:i/>
          <w:color w:val="FF0000"/>
          <w:vertAlign w:val="subscript"/>
        </w:rPr>
        <w:t>排</w:t>
      </w:r>
      <w:r w:rsidRPr="0021129B">
        <w:rPr>
          <w:i/>
          <w:color w:val="FF0000"/>
        </w:rPr>
        <w:t>=G</w:t>
      </w:r>
      <w:r w:rsidRPr="0021129B">
        <w:rPr>
          <w:i/>
          <w:color w:val="FF0000"/>
          <w:vertAlign w:val="subscript"/>
        </w:rPr>
        <w:t>冰化水</w:t>
      </w:r>
      <w:r w:rsidRPr="0021129B">
        <w:rPr>
          <w:color w:val="FF0000"/>
        </w:rPr>
        <w:t>，因为：</w:t>
      </w:r>
      <w:r w:rsidRPr="0021129B">
        <w:rPr>
          <w:color w:val="FF0000"/>
        </w:rPr>
        <w:object w:dxaOrig="1875" w:dyaOrig="375">
          <v:shape id="_x0000_i1045" type="#_x0000_t75" alt="学科网(www.zxxk.com)--教育资源门户，提供试题试卷、教案、课件、教学论文、素材等各类教学资源库下载，还有大量丰富的教学资讯！" style="width:93.75pt;height:18.75pt" o:ole="">
            <v:imagedata r:id="rId77" o:title=""/>
          </v:shape>
          <o:OLEObject Type="Embed" ProgID="Equation.DSMT4" ShapeID="_x0000_i1045" DrawAspect="Content" ObjectID="_1647266652" r:id="rId78"/>
        </w:object>
      </w:r>
      <w:r w:rsidRPr="0021129B">
        <w:rPr>
          <w:color w:val="FF0000"/>
        </w:rPr>
        <w:t>，</w:t>
      </w:r>
      <w:r w:rsidRPr="0021129B">
        <w:rPr>
          <w:color w:val="FF0000"/>
        </w:rPr>
        <w:object w:dxaOrig="2475" w:dyaOrig="375">
          <v:shape id="_x0000_i1046" type="#_x0000_t75" alt="学科网(www.zxxk.com)--教育资源门户，提供试题试卷、教案、课件、教学论文、素材等各类教学资源库下载，还有大量丰富的教学资讯！" style="width:123.75pt;height:18.75pt" o:ole="">
            <v:imagedata r:id="rId79" o:title=""/>
          </v:shape>
          <o:OLEObject Type="Embed" ProgID="Equation.DSMT4" ShapeID="_x0000_i1046" DrawAspect="Content" ObjectID="_1647266653" r:id="rId80"/>
        </w:object>
      </w:r>
      <w:r w:rsidRPr="0021129B">
        <w:rPr>
          <w:color w:val="FF0000"/>
        </w:rPr>
        <w:t>，所以：</w:t>
      </w:r>
      <w:r w:rsidRPr="0021129B">
        <w:rPr>
          <w:color w:val="FF0000"/>
        </w:rPr>
        <w:object w:dxaOrig="2025" w:dyaOrig="375">
          <v:shape id="_x0000_i1047" type="#_x0000_t75" alt="学科网(www.zxxk.com)--教育资源门户，提供试题试卷、教案、课件、教学论文、素材等各类教学资源库下载，还有大量丰富的教学资讯！" style="width:101.25pt;height:18.75pt" o:ole="">
            <v:imagedata r:id="rId81" o:title=""/>
          </v:shape>
          <o:OLEObject Type="Embed" ProgID="Equation.DSMT4" ShapeID="_x0000_i1047" DrawAspect="Content" ObjectID="_1647266654" r:id="rId82"/>
        </w:object>
      </w:r>
      <w:r w:rsidRPr="0021129B">
        <w:rPr>
          <w:color w:val="FF0000"/>
        </w:rPr>
        <w:t>，故</w:t>
      </w:r>
      <w:r w:rsidRPr="0021129B">
        <w:rPr>
          <w:i/>
          <w:color w:val="FF0000"/>
        </w:rPr>
        <w:t>V</w:t>
      </w:r>
      <w:r w:rsidRPr="0021129B">
        <w:rPr>
          <w:i/>
          <w:color w:val="FF0000"/>
          <w:vertAlign w:val="subscript"/>
        </w:rPr>
        <w:t>排</w:t>
      </w:r>
      <w:r w:rsidRPr="0021129B">
        <w:rPr>
          <w:i/>
          <w:color w:val="FF0000"/>
        </w:rPr>
        <w:t>=V</w:t>
      </w:r>
      <w:r w:rsidRPr="0021129B">
        <w:rPr>
          <w:i/>
          <w:color w:val="FF0000"/>
          <w:vertAlign w:val="subscript"/>
        </w:rPr>
        <w:t>冰化水</w:t>
      </w:r>
      <w:r w:rsidRPr="0021129B">
        <w:rPr>
          <w:color w:val="FF0000"/>
        </w:rPr>
        <w:t>；所以冰熔化前后水面不升也不降。</w:t>
      </w:r>
    </w:p>
    <w:p w:rsidR="00D95163" w:rsidRPr="0021129B" w:rsidRDefault="00D95163" w:rsidP="00D95163">
      <w:pPr>
        <w:adjustRightInd w:val="0"/>
        <w:spacing w:line="360" w:lineRule="auto"/>
        <w:jc w:val="left"/>
        <w:textAlignment w:val="center"/>
        <w:rPr>
          <w:b/>
          <w:bCs/>
          <w:color w:val="000000"/>
          <w:szCs w:val="21"/>
        </w:rPr>
      </w:pPr>
      <w:r w:rsidRPr="0021129B">
        <w:rPr>
          <w:b/>
          <w:bCs/>
          <w:color w:val="000000"/>
          <w:szCs w:val="21"/>
        </w:rPr>
        <w:t>六、计算题（</w:t>
      </w:r>
      <w:r w:rsidRPr="0021129B">
        <w:rPr>
          <w:b/>
          <w:bCs/>
          <w:color w:val="000000"/>
          <w:szCs w:val="21"/>
        </w:rPr>
        <w:t xml:space="preserve"> 23 </w:t>
      </w:r>
      <w:r w:rsidRPr="0021129B">
        <w:rPr>
          <w:b/>
          <w:bCs/>
          <w:color w:val="000000"/>
          <w:szCs w:val="21"/>
        </w:rPr>
        <w:t>题</w:t>
      </w:r>
      <w:r w:rsidRPr="0021129B">
        <w:rPr>
          <w:b/>
          <w:bCs/>
          <w:color w:val="000000"/>
          <w:szCs w:val="21"/>
        </w:rPr>
        <w:t>12</w:t>
      </w:r>
      <w:r w:rsidRPr="0021129B">
        <w:rPr>
          <w:b/>
          <w:bCs/>
          <w:color w:val="000000"/>
          <w:szCs w:val="21"/>
        </w:rPr>
        <w:t>分，</w:t>
      </w:r>
      <w:r w:rsidRPr="0021129B">
        <w:rPr>
          <w:b/>
          <w:bCs/>
          <w:color w:val="000000"/>
          <w:szCs w:val="21"/>
        </w:rPr>
        <w:t>24</w:t>
      </w:r>
      <w:r w:rsidRPr="0021129B">
        <w:rPr>
          <w:b/>
          <w:bCs/>
          <w:color w:val="000000"/>
          <w:szCs w:val="21"/>
        </w:rPr>
        <w:t>题</w:t>
      </w:r>
      <w:r w:rsidRPr="0021129B">
        <w:rPr>
          <w:b/>
          <w:bCs/>
          <w:color w:val="000000"/>
          <w:szCs w:val="21"/>
        </w:rPr>
        <w:t>9</w:t>
      </w:r>
      <w:r w:rsidRPr="0021129B">
        <w:rPr>
          <w:b/>
          <w:bCs/>
          <w:color w:val="000000"/>
          <w:szCs w:val="21"/>
        </w:rPr>
        <w:t>分，本大题共</w:t>
      </w:r>
      <w:r w:rsidRPr="0021129B">
        <w:rPr>
          <w:b/>
          <w:bCs/>
          <w:color w:val="000000"/>
          <w:szCs w:val="21"/>
        </w:rPr>
        <w:t>21</w:t>
      </w:r>
      <w:r w:rsidRPr="0021129B">
        <w:rPr>
          <w:b/>
          <w:bCs/>
          <w:color w:val="000000"/>
          <w:szCs w:val="21"/>
        </w:rPr>
        <w:t>分）</w:t>
      </w:r>
    </w:p>
    <w:p w:rsidR="00D95163" w:rsidRPr="0021129B" w:rsidRDefault="00D95163" w:rsidP="00D95163">
      <w:pPr>
        <w:adjustRightInd w:val="0"/>
        <w:spacing w:line="360" w:lineRule="auto"/>
        <w:jc w:val="left"/>
        <w:textAlignment w:val="center"/>
        <w:rPr>
          <w:color w:val="000000"/>
        </w:rPr>
      </w:pPr>
      <w:r w:rsidRPr="0021129B">
        <w:rPr>
          <w:b/>
        </w:rPr>
        <w:t>23.</w:t>
      </w:r>
      <w:r w:rsidRPr="0021129B">
        <w:rPr>
          <w:b/>
          <w:bCs/>
          <w:color w:val="000000"/>
          <w:szCs w:val="21"/>
        </w:rPr>
        <w:t>（</w:t>
      </w:r>
      <w:r w:rsidRPr="0021129B">
        <w:rPr>
          <w:b/>
          <w:bCs/>
          <w:color w:val="000000"/>
          <w:szCs w:val="21"/>
        </w:rPr>
        <w:t>2019</w:t>
      </w:r>
      <w:r w:rsidRPr="0021129B">
        <w:rPr>
          <w:b/>
          <w:bCs/>
          <w:color w:val="000000"/>
          <w:szCs w:val="21"/>
        </w:rPr>
        <w:t>孝感）</w:t>
      </w:r>
      <w:r w:rsidRPr="0021129B">
        <w:rPr>
          <w:color w:val="000000"/>
        </w:rPr>
        <w:t>水平桌面上有一容器，底面积为</w:t>
      </w:r>
      <w:r w:rsidRPr="0021129B">
        <w:rPr>
          <w:color w:val="000000"/>
        </w:rPr>
        <w:t>100cm</w:t>
      </w:r>
      <w:r w:rsidRPr="0021129B">
        <w:rPr>
          <w:color w:val="000000"/>
          <w:vertAlign w:val="superscript"/>
        </w:rPr>
        <w:t>2</w:t>
      </w:r>
      <w:r w:rsidRPr="0021129B">
        <w:rPr>
          <w:color w:val="000000"/>
        </w:rPr>
        <w:t>，容器底有一个质量为</w:t>
      </w:r>
      <w:r w:rsidRPr="0021129B">
        <w:rPr>
          <w:color w:val="000000"/>
        </w:rPr>
        <w:t>132g</w:t>
      </w:r>
      <w:r w:rsidRPr="0021129B">
        <w:rPr>
          <w:color w:val="000000"/>
        </w:rPr>
        <w:t>、体积</w:t>
      </w:r>
      <w:r w:rsidRPr="0021129B">
        <w:rPr>
          <w:color w:val="000000"/>
        </w:rPr>
        <w:t>120cm</w:t>
      </w:r>
      <w:r w:rsidRPr="0021129B">
        <w:rPr>
          <w:color w:val="000000"/>
          <w:vertAlign w:val="superscript"/>
        </w:rPr>
        <w:t>3</w:t>
      </w:r>
      <w:r w:rsidRPr="0021129B">
        <w:rPr>
          <w:color w:val="000000"/>
        </w:rPr>
        <w:t>的小球，如图甲所示</w:t>
      </w:r>
      <w:r w:rsidRPr="0021129B">
        <w:rPr>
          <w:color w:val="000000"/>
        </w:rPr>
        <w:t>(</w:t>
      </w:r>
      <w:r w:rsidRPr="0021129B">
        <w:rPr>
          <w:i/>
          <w:color w:val="000000"/>
        </w:rPr>
        <w:t>ρ</w:t>
      </w:r>
      <w:r w:rsidRPr="0021129B">
        <w:rPr>
          <w:color w:val="000000"/>
          <w:vertAlign w:val="subscript"/>
        </w:rPr>
        <w:t>水</w:t>
      </w:r>
      <w:r w:rsidRPr="0021129B">
        <w:rPr>
          <w:color w:val="000000"/>
        </w:rPr>
        <w:t>=1.0×10</w:t>
      </w:r>
      <w:r w:rsidRPr="0021129B">
        <w:rPr>
          <w:color w:val="000000"/>
          <w:vertAlign w:val="superscript"/>
        </w:rPr>
        <w:t>3</w:t>
      </w:r>
      <w:r w:rsidRPr="0021129B">
        <w:rPr>
          <w:color w:val="000000"/>
        </w:rPr>
        <w:t>kg/m</w:t>
      </w:r>
      <w:r w:rsidRPr="0021129B">
        <w:rPr>
          <w:color w:val="000000"/>
          <w:vertAlign w:val="superscript"/>
        </w:rPr>
        <w:t>3</w:t>
      </w:r>
      <w:r w:rsidRPr="0021129B">
        <w:rPr>
          <w:color w:val="000000"/>
        </w:rPr>
        <w:t>，</w:t>
      </w:r>
      <w:r w:rsidRPr="0021129B">
        <w:rPr>
          <w:color w:val="000000"/>
        </w:rPr>
        <w:t xml:space="preserve"> </w:t>
      </w:r>
      <w:r w:rsidRPr="0021129B">
        <w:rPr>
          <w:i/>
          <w:color w:val="000000"/>
        </w:rPr>
        <w:t>g</w:t>
      </w:r>
      <w:r w:rsidRPr="0021129B">
        <w:rPr>
          <w:color w:val="000000"/>
        </w:rPr>
        <w:t>=10N/kg)</w:t>
      </w:r>
    </w:p>
    <w:p w:rsidR="00D95163" w:rsidRPr="0021129B" w:rsidRDefault="00D95163" w:rsidP="00D95163">
      <w:pPr>
        <w:adjustRightInd w:val="0"/>
        <w:spacing w:line="360" w:lineRule="auto"/>
        <w:jc w:val="left"/>
        <w:textAlignment w:val="center"/>
        <w:rPr>
          <w:color w:val="000000"/>
        </w:rPr>
      </w:pPr>
      <w:r>
        <w:rPr>
          <w:noProof/>
          <w:color w:val="000000"/>
        </w:rPr>
        <w:drawing>
          <wp:inline distT="0" distB="0" distL="0" distR="0">
            <wp:extent cx="2638425" cy="80010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38425" cy="80010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color w:val="000000"/>
        </w:rPr>
      </w:pPr>
      <w:r w:rsidRPr="0021129B">
        <w:rPr>
          <w:color w:val="000000"/>
        </w:rPr>
        <w:t>(1)</w:t>
      </w:r>
      <w:r w:rsidRPr="0021129B">
        <w:rPr>
          <w:color w:val="000000"/>
        </w:rPr>
        <w:t>向容器中注入质量为</w:t>
      </w:r>
      <w:r w:rsidRPr="0021129B">
        <w:rPr>
          <w:color w:val="000000"/>
        </w:rPr>
        <w:t>1.6kg</w:t>
      </w:r>
      <w:r w:rsidRPr="0021129B">
        <w:rPr>
          <w:color w:val="000000"/>
        </w:rPr>
        <w:t>的水时，水深</w:t>
      </w:r>
      <w:r w:rsidRPr="0021129B">
        <w:rPr>
          <w:color w:val="000000"/>
        </w:rPr>
        <w:t>13cm</w:t>
      </w:r>
      <w:r w:rsidRPr="0021129B">
        <w:rPr>
          <w:color w:val="000000"/>
        </w:rPr>
        <w:t>，如图乙所示，求水对容器底的压强</w:t>
      </w:r>
    </w:p>
    <w:p w:rsidR="00D95163" w:rsidRPr="0021129B" w:rsidRDefault="00D95163" w:rsidP="00D95163">
      <w:pPr>
        <w:adjustRightInd w:val="0"/>
        <w:spacing w:line="360" w:lineRule="auto"/>
        <w:jc w:val="left"/>
        <w:textAlignment w:val="center"/>
        <w:rPr>
          <w:color w:val="000000"/>
        </w:rPr>
      </w:pPr>
      <w:r w:rsidRPr="0021129B">
        <w:rPr>
          <w:color w:val="000000"/>
        </w:rPr>
        <w:t>(2)</w:t>
      </w:r>
      <w:r w:rsidRPr="0021129B">
        <w:rPr>
          <w:color w:val="000000"/>
        </w:rPr>
        <w:t>再向容器中慢慢加入适量盐并搅拌，直到小球悬浮为止，如图丙所示，求此时盐水密度</w:t>
      </w:r>
      <w:r w:rsidRPr="0021129B">
        <w:rPr>
          <w:i/>
          <w:color w:val="000000"/>
        </w:rPr>
        <w:t>ρ</w:t>
      </w:r>
      <w:r w:rsidRPr="0021129B">
        <w:rPr>
          <w:color w:val="000000"/>
          <w:vertAlign w:val="subscript"/>
        </w:rPr>
        <w:t>1</w:t>
      </w:r>
    </w:p>
    <w:p w:rsidR="00D95163" w:rsidRPr="0021129B" w:rsidRDefault="00D95163" w:rsidP="00D95163">
      <w:pPr>
        <w:adjustRightInd w:val="0"/>
        <w:spacing w:line="360" w:lineRule="auto"/>
        <w:jc w:val="left"/>
        <w:textAlignment w:val="center"/>
        <w:rPr>
          <w:color w:val="000000"/>
        </w:rPr>
      </w:pPr>
      <w:r w:rsidRPr="0021129B">
        <w:rPr>
          <w:color w:val="000000"/>
        </w:rPr>
        <w:t>(3)</w:t>
      </w:r>
      <w:r w:rsidRPr="0021129B">
        <w:rPr>
          <w:color w:val="000000"/>
        </w:rPr>
        <w:t>继续向容器中加盐并搅拌，某时刻小球静止，将密度计放入盐水中，测得盐水的密度</w:t>
      </w:r>
      <w:r w:rsidRPr="0021129B">
        <w:rPr>
          <w:i/>
          <w:color w:val="000000"/>
        </w:rPr>
        <w:t>ρ</w:t>
      </w:r>
      <w:r w:rsidRPr="0021129B">
        <w:rPr>
          <w:color w:val="000000"/>
          <w:vertAlign w:val="subscript"/>
        </w:rPr>
        <w:t>2</w:t>
      </w:r>
      <w:r w:rsidRPr="0021129B">
        <w:rPr>
          <w:color w:val="000000"/>
        </w:rPr>
        <w:t>=1.2×10</w:t>
      </w:r>
      <w:r w:rsidRPr="0021129B">
        <w:rPr>
          <w:color w:val="000000"/>
          <w:vertAlign w:val="superscript"/>
        </w:rPr>
        <w:t>3</w:t>
      </w:r>
      <w:r w:rsidRPr="0021129B">
        <w:rPr>
          <w:color w:val="000000"/>
        </w:rPr>
        <w:t>kg/m</w:t>
      </w:r>
      <w:r w:rsidRPr="0021129B">
        <w:rPr>
          <w:color w:val="000000"/>
          <w:vertAlign w:val="superscript"/>
        </w:rPr>
        <w:t>3</w:t>
      </w:r>
      <w:r w:rsidRPr="0021129B">
        <w:rPr>
          <w:color w:val="000000"/>
        </w:rPr>
        <w:t>，求小球浸入盐水的体积</w:t>
      </w:r>
    </w:p>
    <w:p w:rsidR="00D95163" w:rsidRPr="0021129B" w:rsidRDefault="00D95163" w:rsidP="00D95163">
      <w:pPr>
        <w:adjustRightInd w:val="0"/>
        <w:spacing w:line="360" w:lineRule="auto"/>
        <w:jc w:val="left"/>
        <w:textAlignment w:val="center"/>
        <w:rPr>
          <w:color w:val="FF0000"/>
        </w:rPr>
      </w:pPr>
      <w:r w:rsidRPr="0021129B">
        <w:rPr>
          <w:color w:val="FF0000"/>
        </w:rPr>
        <w:lastRenderedPageBreak/>
        <w:t>【答案】（</w:t>
      </w:r>
      <w:r w:rsidRPr="0021129B">
        <w:rPr>
          <w:color w:val="FF0000"/>
        </w:rPr>
        <w:t>1</w:t>
      </w:r>
      <w:r w:rsidRPr="0021129B">
        <w:rPr>
          <w:color w:val="FF0000"/>
        </w:rPr>
        <w:t>）</w:t>
      </w:r>
      <w:r w:rsidRPr="0021129B">
        <w:rPr>
          <w:color w:val="FF0000"/>
        </w:rPr>
        <w:t>1300Pa</w:t>
      </w:r>
      <w:r w:rsidRPr="0021129B">
        <w:rPr>
          <w:color w:val="FF0000"/>
        </w:rPr>
        <w:t>；（</w:t>
      </w:r>
      <w:r w:rsidRPr="0021129B">
        <w:rPr>
          <w:color w:val="FF0000"/>
        </w:rPr>
        <w:t>2</w:t>
      </w:r>
      <w:r w:rsidRPr="0021129B">
        <w:rPr>
          <w:color w:val="FF0000"/>
        </w:rPr>
        <w:t>）</w:t>
      </w:r>
      <w:r w:rsidRPr="0021129B">
        <w:rPr>
          <w:color w:val="FF0000"/>
        </w:rPr>
        <w:t>1g/cm</w:t>
      </w:r>
      <w:r w:rsidRPr="0021129B">
        <w:rPr>
          <w:color w:val="FF0000"/>
          <w:vertAlign w:val="superscript"/>
        </w:rPr>
        <w:t>3</w:t>
      </w:r>
      <w:r w:rsidRPr="0021129B">
        <w:rPr>
          <w:color w:val="FF0000"/>
        </w:rPr>
        <w:t>；（</w:t>
      </w:r>
      <w:r w:rsidRPr="0021129B">
        <w:rPr>
          <w:color w:val="FF0000"/>
        </w:rPr>
        <w:t>3</w:t>
      </w:r>
      <w:r w:rsidRPr="0021129B">
        <w:rPr>
          <w:color w:val="FF0000"/>
        </w:rPr>
        <w:t>）</w:t>
      </w:r>
      <w:r w:rsidRPr="0021129B">
        <w:rPr>
          <w:color w:val="FF0000"/>
        </w:rPr>
        <w:t>110cm</w:t>
      </w:r>
      <w:r w:rsidRPr="0021129B">
        <w:rPr>
          <w:color w:val="FF0000"/>
          <w:vertAlign w:val="superscript"/>
        </w:rPr>
        <w:t>3</w:t>
      </w:r>
    </w:p>
    <w:p w:rsidR="00D95163" w:rsidRPr="0021129B" w:rsidRDefault="00D95163" w:rsidP="00D95163">
      <w:pPr>
        <w:adjustRightInd w:val="0"/>
        <w:spacing w:line="360" w:lineRule="auto"/>
        <w:jc w:val="left"/>
        <w:textAlignment w:val="center"/>
        <w:rPr>
          <w:color w:val="FF0000"/>
        </w:rPr>
      </w:pPr>
      <w:r w:rsidRPr="0021129B">
        <w:rPr>
          <w:color w:val="FF0000"/>
        </w:rPr>
        <w:t>【解析】（</w:t>
      </w:r>
      <w:r w:rsidRPr="0021129B">
        <w:rPr>
          <w:color w:val="FF0000"/>
        </w:rPr>
        <w:t>1</w:t>
      </w:r>
      <w:r w:rsidRPr="0021129B">
        <w:rPr>
          <w:color w:val="FF0000"/>
        </w:rPr>
        <w:t>）由液体压强公式可得</w:t>
      </w:r>
      <w:r w:rsidRPr="0021129B">
        <w:rPr>
          <w:color w:val="FF0000"/>
        </w:rPr>
        <w:object w:dxaOrig="5440" w:dyaOrig="360">
          <v:shape id="_x0000_i1048" type="#_x0000_t75" alt="学科网(www.zxxk.com)--教育资源门户，提供试题试卷、教案、课件、教学论文、素材等各类教学资源库下载，还有大量丰富的教学资讯！" style="width:272.25pt;height:18pt" o:ole="">
            <v:imagedata r:id="rId84" o:title=""/>
          </v:shape>
          <o:OLEObject Type="Embed" ProgID="Equation.DSMT4" ShapeID="_x0000_i1048" DrawAspect="Content" ObjectID="_1647266655" r:id="rId85"/>
        </w:object>
      </w:r>
      <w:r w:rsidRPr="0021129B">
        <w:rPr>
          <w:color w:val="FF0000"/>
        </w:rPr>
        <w:t xml:space="preserve"> </w:t>
      </w:r>
      <w:r w:rsidRPr="0021129B">
        <w:rPr>
          <w:color w:val="FF0000"/>
        </w:rPr>
        <w:t>；</w:t>
      </w:r>
    </w:p>
    <w:p w:rsidR="00D95163" w:rsidRPr="0021129B" w:rsidRDefault="00D95163" w:rsidP="00D95163">
      <w:pPr>
        <w:adjustRightInd w:val="0"/>
        <w:spacing w:line="360" w:lineRule="auto"/>
        <w:jc w:val="left"/>
        <w:textAlignment w:val="center"/>
        <w:rPr>
          <w:color w:val="FF0000"/>
        </w:rPr>
      </w:pPr>
      <w:r w:rsidRPr="0021129B">
        <w:rPr>
          <w:color w:val="FF0000"/>
        </w:rPr>
        <w:t>（</w:t>
      </w:r>
      <w:r w:rsidRPr="0021129B">
        <w:rPr>
          <w:color w:val="FF0000"/>
        </w:rPr>
        <w:t>2</w:t>
      </w:r>
      <w:r w:rsidRPr="0021129B">
        <w:rPr>
          <w:color w:val="FF0000"/>
        </w:rPr>
        <w:t>）因为小球悬浮，据浮沉条件可知，</w:t>
      </w:r>
      <w:r w:rsidRPr="0021129B">
        <w:rPr>
          <w:color w:val="FF0000"/>
        </w:rPr>
        <w:object w:dxaOrig="3460" w:dyaOrig="620">
          <v:shape id="_x0000_i1049" type="#_x0000_t75" alt="学科网(www.zxxk.com)--教育资源门户，提供试题试卷、教案、课件、教学论文、素材等各类教学资源库下载，还有大量丰富的教学资讯！" style="width:173.25pt;height:30.75pt" o:ole="">
            <v:imagedata r:id="rId86" o:title=""/>
          </v:shape>
          <o:OLEObject Type="Embed" ProgID="Equation.DSMT4" ShapeID="_x0000_i1049" DrawAspect="Content" ObjectID="_1647266656" r:id="rId87"/>
        </w:object>
      </w:r>
      <w:r w:rsidRPr="0021129B">
        <w:rPr>
          <w:color w:val="FF0000"/>
        </w:rPr>
        <w:t xml:space="preserve"> </w:t>
      </w:r>
      <w:r w:rsidRPr="0021129B">
        <w:rPr>
          <w:color w:val="FF0000"/>
        </w:rPr>
        <w:t>；</w:t>
      </w:r>
    </w:p>
    <w:p w:rsidR="00D95163" w:rsidRPr="0021129B" w:rsidRDefault="00D95163" w:rsidP="00D95163">
      <w:pPr>
        <w:adjustRightInd w:val="0"/>
        <w:spacing w:line="360" w:lineRule="auto"/>
        <w:jc w:val="left"/>
        <w:textAlignment w:val="center"/>
        <w:rPr>
          <w:color w:val="FF0000"/>
        </w:rPr>
      </w:pPr>
      <w:r w:rsidRPr="0021129B">
        <w:rPr>
          <w:color w:val="FF0000"/>
        </w:rPr>
        <w:t>（</w:t>
      </w:r>
      <w:r w:rsidRPr="0021129B">
        <w:rPr>
          <w:color w:val="FF0000"/>
        </w:rPr>
        <w:t>3</w:t>
      </w:r>
      <w:r w:rsidRPr="0021129B">
        <w:rPr>
          <w:color w:val="FF0000"/>
        </w:rPr>
        <w:t>）因为</w:t>
      </w:r>
      <w:r w:rsidRPr="0021129B">
        <w:rPr>
          <w:i/>
          <w:color w:val="FF0000"/>
        </w:rPr>
        <w:t>ρ</w:t>
      </w:r>
      <w:r w:rsidRPr="0021129B">
        <w:rPr>
          <w:color w:val="FF0000"/>
          <w:vertAlign w:val="subscript"/>
        </w:rPr>
        <w:t>2</w:t>
      </w:r>
      <w:r w:rsidRPr="0021129B">
        <w:rPr>
          <w:color w:val="FF0000"/>
        </w:rPr>
        <w:t>＞</w:t>
      </w:r>
      <w:r w:rsidRPr="0021129B">
        <w:rPr>
          <w:i/>
          <w:color w:val="FF0000"/>
        </w:rPr>
        <w:t>ρ</w:t>
      </w:r>
      <w:r w:rsidRPr="0021129B">
        <w:rPr>
          <w:color w:val="FF0000"/>
          <w:vertAlign w:val="subscript"/>
        </w:rPr>
        <w:t>球</w:t>
      </w:r>
      <w:r w:rsidRPr="0021129B">
        <w:rPr>
          <w:color w:val="FF0000"/>
        </w:rPr>
        <w:t>，所以小球漂浮，所以</w:t>
      </w:r>
      <w:r w:rsidRPr="0021129B">
        <w:rPr>
          <w:i/>
          <w:color w:val="FF0000"/>
        </w:rPr>
        <w:t>F</w:t>
      </w:r>
      <w:r w:rsidRPr="0021129B">
        <w:rPr>
          <w:color w:val="FF0000"/>
          <w:vertAlign w:val="subscript"/>
        </w:rPr>
        <w:t>浮</w:t>
      </w:r>
      <w:r w:rsidRPr="0021129B">
        <w:rPr>
          <w:color w:val="FF0000"/>
        </w:rPr>
        <w:t>=</w:t>
      </w:r>
      <w:r w:rsidRPr="0021129B">
        <w:rPr>
          <w:i/>
          <w:color w:val="FF0000"/>
        </w:rPr>
        <w:t>G</w:t>
      </w:r>
      <w:r w:rsidRPr="0021129B">
        <w:rPr>
          <w:color w:val="FF0000"/>
          <w:vertAlign w:val="subscript"/>
        </w:rPr>
        <w:t>物</w:t>
      </w:r>
      <w:r w:rsidRPr="0021129B">
        <w:rPr>
          <w:color w:val="FF0000"/>
        </w:rPr>
        <w:t>，可得</w:t>
      </w:r>
      <w:r w:rsidRPr="0021129B">
        <w:rPr>
          <w:color w:val="FF0000"/>
        </w:rPr>
        <w:object w:dxaOrig="1680" w:dyaOrig="380">
          <v:shape id="_x0000_i1050" type="#_x0000_t75" alt="学科网(www.zxxk.com)--教育资源门户，提供试题试卷、教案、课件、教学论文、素材等各类教学资源库下载，还有大量丰富的教学资讯！" style="width:84pt;height:18.75pt" o:ole="">
            <v:imagedata r:id="rId88" o:title=""/>
          </v:shape>
          <o:OLEObject Type="Embed" ProgID="Equation.DSMT4" ShapeID="_x0000_i1050" DrawAspect="Content" ObjectID="_1647266657" r:id="rId89"/>
        </w:object>
      </w:r>
      <w:r w:rsidRPr="0021129B">
        <w:rPr>
          <w:color w:val="FF0000"/>
        </w:rPr>
        <w:t xml:space="preserve"> </w:t>
      </w:r>
      <w:r w:rsidRPr="0021129B">
        <w:rPr>
          <w:color w:val="FF0000"/>
        </w:rPr>
        <w:t>，所以</w:t>
      </w:r>
      <w:r w:rsidRPr="0021129B">
        <w:rPr>
          <w:color w:val="FF0000"/>
        </w:rPr>
        <w:object w:dxaOrig="4180" w:dyaOrig="720">
          <v:shape id="_x0000_i1051" type="#_x0000_t75" alt="学科网(www.zxxk.com)--教育资源门户，提供试题试卷、教案、课件、教学论文、素材等各类教学资源库下载，还有大量丰富的教学资讯！" style="width:209.25pt;height:36pt" o:ole="">
            <v:imagedata r:id="rId90" o:title=""/>
          </v:shape>
          <o:OLEObject Type="Embed" ProgID="Equation.DSMT4" ShapeID="_x0000_i1051" DrawAspect="Content" ObjectID="_1647266658" r:id="rId91"/>
        </w:object>
      </w:r>
      <w:r w:rsidRPr="0021129B">
        <w:rPr>
          <w:color w:val="FF0000"/>
        </w:rPr>
        <w:t>。</w:t>
      </w:r>
    </w:p>
    <w:p w:rsidR="00D95163" w:rsidRPr="0021129B" w:rsidRDefault="00D95163" w:rsidP="00D95163">
      <w:pPr>
        <w:adjustRightInd w:val="0"/>
        <w:spacing w:line="360" w:lineRule="auto"/>
        <w:jc w:val="left"/>
        <w:textAlignment w:val="center"/>
        <w:rPr>
          <w:szCs w:val="21"/>
        </w:rPr>
      </w:pPr>
      <w:r w:rsidRPr="0021129B">
        <w:rPr>
          <w:b/>
        </w:rPr>
        <w:t>24.</w:t>
      </w:r>
      <w:r w:rsidRPr="0021129B">
        <w:rPr>
          <w:b/>
          <w:bCs/>
          <w:color w:val="000000"/>
          <w:kern w:val="0"/>
          <w:szCs w:val="21"/>
          <w:lang w:bidi="zh-CN"/>
        </w:rPr>
        <w:t>（</w:t>
      </w:r>
      <w:r w:rsidRPr="0021129B">
        <w:rPr>
          <w:b/>
          <w:bCs/>
          <w:color w:val="000000"/>
          <w:kern w:val="0"/>
          <w:szCs w:val="21"/>
          <w:lang w:bidi="zh-CN"/>
        </w:rPr>
        <w:t>2019</w:t>
      </w:r>
      <w:r w:rsidRPr="0021129B">
        <w:rPr>
          <w:b/>
          <w:bCs/>
          <w:color w:val="000000"/>
          <w:kern w:val="0"/>
          <w:szCs w:val="21"/>
          <w:lang w:bidi="zh-CN"/>
        </w:rPr>
        <w:t>湖北鄂州）</w:t>
      </w:r>
      <w:r w:rsidRPr="0021129B">
        <w:rPr>
          <w:szCs w:val="21"/>
        </w:rPr>
        <w:t>用弹簧测力计悬挂一实心物块，物块下表面与水面刚好接触，如图甲所示。由此处匀速下放物块，直至浸没于水中并继续匀速下放（物块始终未与容器接触）。物块下放过程中，弹簧测力计示数</w:t>
      </w:r>
      <w:r w:rsidRPr="0021129B">
        <w:rPr>
          <w:szCs w:val="21"/>
        </w:rPr>
        <w:t>F</w:t>
      </w:r>
      <w:r w:rsidRPr="0021129B">
        <w:rPr>
          <w:szCs w:val="21"/>
        </w:rPr>
        <w:t>与物块下表面浸入水中的深度</w:t>
      </w:r>
      <w:r w:rsidRPr="0021129B">
        <w:rPr>
          <w:szCs w:val="21"/>
        </w:rPr>
        <w:t>h</w:t>
      </w:r>
      <w:r w:rsidRPr="0021129B">
        <w:rPr>
          <w:szCs w:val="21"/>
        </w:rPr>
        <w:t>的关系如图乙所示。求：</w:t>
      </w:r>
    </w:p>
    <w:p w:rsidR="00D95163" w:rsidRPr="0021129B" w:rsidRDefault="00D95163" w:rsidP="00D95163">
      <w:pPr>
        <w:adjustRightInd w:val="0"/>
        <w:spacing w:line="360" w:lineRule="auto"/>
        <w:jc w:val="left"/>
        <w:textAlignment w:val="center"/>
        <w:rPr>
          <w:szCs w:val="21"/>
        </w:rPr>
      </w:pPr>
      <w:r>
        <w:rPr>
          <w:noProof/>
          <w:szCs w:val="21"/>
        </w:rPr>
        <w:drawing>
          <wp:inline distT="0" distB="0" distL="0" distR="0">
            <wp:extent cx="1504950" cy="114300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504950" cy="1143000"/>
                    </a:xfrm>
                    <a:prstGeom prst="rect">
                      <a:avLst/>
                    </a:prstGeom>
                    <a:noFill/>
                    <a:ln>
                      <a:noFill/>
                    </a:ln>
                  </pic:spPr>
                </pic:pic>
              </a:graphicData>
            </a:graphic>
          </wp:inline>
        </w:drawing>
      </w:r>
    </w:p>
    <w:p w:rsidR="00D95163" w:rsidRPr="0021129B" w:rsidRDefault="00D95163" w:rsidP="00D95163">
      <w:pPr>
        <w:adjustRightInd w:val="0"/>
        <w:spacing w:line="360" w:lineRule="auto"/>
        <w:jc w:val="left"/>
        <w:textAlignment w:val="center"/>
        <w:rPr>
          <w:szCs w:val="21"/>
        </w:rPr>
      </w:pPr>
      <w:r w:rsidRPr="0021129B">
        <w:rPr>
          <w:szCs w:val="21"/>
        </w:rPr>
        <w:t>（</w:t>
      </w:r>
      <w:r w:rsidRPr="0021129B">
        <w:rPr>
          <w:szCs w:val="21"/>
        </w:rPr>
        <w:t>1</w:t>
      </w:r>
      <w:r w:rsidRPr="0021129B">
        <w:rPr>
          <w:szCs w:val="21"/>
        </w:rPr>
        <w:t>）物块完全浸没在水中受到的浮力；</w:t>
      </w:r>
    </w:p>
    <w:p w:rsidR="00D95163" w:rsidRPr="0021129B" w:rsidRDefault="00D95163" w:rsidP="00D95163">
      <w:pPr>
        <w:adjustRightInd w:val="0"/>
        <w:spacing w:line="360" w:lineRule="auto"/>
        <w:jc w:val="left"/>
        <w:textAlignment w:val="center"/>
        <w:rPr>
          <w:szCs w:val="21"/>
        </w:rPr>
      </w:pPr>
      <w:r w:rsidRPr="0021129B">
        <w:rPr>
          <w:szCs w:val="21"/>
        </w:rPr>
        <w:t>（</w:t>
      </w:r>
      <w:r w:rsidRPr="0021129B">
        <w:rPr>
          <w:szCs w:val="21"/>
        </w:rPr>
        <w:t>2</w:t>
      </w:r>
      <w:r w:rsidRPr="0021129B">
        <w:rPr>
          <w:szCs w:val="21"/>
        </w:rPr>
        <w:t>）物块的密度；</w:t>
      </w:r>
    </w:p>
    <w:p w:rsidR="00D95163" w:rsidRPr="0021129B" w:rsidRDefault="00D95163" w:rsidP="00D95163">
      <w:pPr>
        <w:adjustRightInd w:val="0"/>
        <w:spacing w:line="360" w:lineRule="auto"/>
        <w:jc w:val="left"/>
        <w:textAlignment w:val="center"/>
        <w:rPr>
          <w:szCs w:val="21"/>
        </w:rPr>
      </w:pPr>
      <w:r w:rsidRPr="0021129B">
        <w:rPr>
          <w:szCs w:val="21"/>
        </w:rPr>
        <w:t>（</w:t>
      </w:r>
      <w:r w:rsidRPr="0021129B">
        <w:rPr>
          <w:szCs w:val="21"/>
        </w:rPr>
        <w:t>3</w:t>
      </w:r>
      <w:r w:rsidRPr="0021129B">
        <w:rPr>
          <w:szCs w:val="21"/>
        </w:rPr>
        <w:t>）从物块刚好浸没水中到</w:t>
      </w:r>
      <w:r w:rsidRPr="0021129B">
        <w:rPr>
          <w:szCs w:val="21"/>
        </w:rPr>
        <w:t>h</w:t>
      </w:r>
      <w:r w:rsidRPr="0021129B">
        <w:rPr>
          <w:szCs w:val="21"/>
        </w:rPr>
        <w:t>＝</w:t>
      </w:r>
      <w:r w:rsidRPr="0021129B">
        <w:rPr>
          <w:szCs w:val="21"/>
        </w:rPr>
        <w:t>10cm</w:t>
      </w:r>
      <w:r w:rsidRPr="0021129B">
        <w:rPr>
          <w:szCs w:val="21"/>
        </w:rPr>
        <w:t>过程中，水对物块下表面的压强变化了多少</w:t>
      </w:r>
      <w:r w:rsidRPr="0021129B">
        <w:rPr>
          <w:szCs w:val="21"/>
        </w:rPr>
        <w:t>P</w:t>
      </w:r>
      <w:r w:rsidRPr="0021129B">
        <w:rPr>
          <w:szCs w:val="21"/>
          <w:vertAlign w:val="subscript"/>
        </w:rPr>
        <w:t>a</w:t>
      </w:r>
      <w:r w:rsidRPr="0021129B">
        <w:rPr>
          <w:szCs w:val="21"/>
        </w:rPr>
        <w:t>？</w:t>
      </w:r>
    </w:p>
    <w:p w:rsidR="00D95163" w:rsidRPr="0021129B" w:rsidRDefault="00D95163" w:rsidP="00D95163">
      <w:pPr>
        <w:autoSpaceDE w:val="0"/>
        <w:autoSpaceDN w:val="0"/>
        <w:adjustRightInd w:val="0"/>
        <w:spacing w:line="360" w:lineRule="auto"/>
        <w:jc w:val="left"/>
        <w:textAlignment w:val="center"/>
        <w:rPr>
          <w:color w:val="FF0000"/>
          <w:kern w:val="0"/>
          <w:szCs w:val="21"/>
          <w:lang w:bidi="zh-CN"/>
        </w:rPr>
      </w:pPr>
      <w:r w:rsidRPr="0021129B">
        <w:rPr>
          <w:snapToGrid w:val="0"/>
          <w:color w:val="FF0000"/>
          <w:kern w:val="0"/>
          <w:szCs w:val="21"/>
        </w:rPr>
        <w:t>【答案】</w:t>
      </w:r>
      <w:r w:rsidRPr="0021129B">
        <w:rPr>
          <w:color w:val="FF0000"/>
          <w:szCs w:val="21"/>
        </w:rPr>
        <w:t>4N</w:t>
      </w:r>
      <w:r w:rsidRPr="0021129B">
        <w:rPr>
          <w:color w:val="FF0000"/>
          <w:szCs w:val="21"/>
        </w:rPr>
        <w:t>；</w:t>
      </w:r>
      <w:r w:rsidRPr="0021129B">
        <w:rPr>
          <w:color w:val="FF0000"/>
          <w:szCs w:val="21"/>
        </w:rPr>
        <w:t>2×10</w:t>
      </w:r>
      <w:r w:rsidRPr="0021129B">
        <w:rPr>
          <w:color w:val="FF0000"/>
          <w:szCs w:val="21"/>
          <w:vertAlign w:val="superscript"/>
        </w:rPr>
        <w:t>3</w:t>
      </w:r>
      <w:r w:rsidRPr="0021129B">
        <w:rPr>
          <w:color w:val="FF0000"/>
          <w:szCs w:val="21"/>
        </w:rPr>
        <w:t>kg/m</w:t>
      </w:r>
      <w:r w:rsidRPr="0021129B">
        <w:rPr>
          <w:color w:val="FF0000"/>
          <w:szCs w:val="21"/>
          <w:vertAlign w:val="superscript"/>
        </w:rPr>
        <w:t>3</w:t>
      </w:r>
      <w:r w:rsidRPr="0021129B">
        <w:rPr>
          <w:color w:val="FF0000"/>
          <w:szCs w:val="21"/>
        </w:rPr>
        <w:t>；</w:t>
      </w:r>
      <w:r w:rsidRPr="0021129B">
        <w:rPr>
          <w:color w:val="FF0000"/>
          <w:szCs w:val="21"/>
        </w:rPr>
        <w:t>600Pa</w:t>
      </w:r>
      <w:r w:rsidRPr="0021129B">
        <w:rPr>
          <w:color w:val="FF0000"/>
          <w:szCs w:val="21"/>
        </w:rPr>
        <w:t>。</w:t>
      </w:r>
    </w:p>
    <w:p w:rsidR="00D95163" w:rsidRPr="0021129B" w:rsidRDefault="00D95163" w:rsidP="00D95163">
      <w:pPr>
        <w:autoSpaceDE w:val="0"/>
        <w:autoSpaceDN w:val="0"/>
        <w:adjustRightInd w:val="0"/>
        <w:spacing w:line="360" w:lineRule="auto"/>
        <w:jc w:val="left"/>
        <w:textAlignment w:val="center"/>
        <w:rPr>
          <w:color w:val="FF0000"/>
          <w:szCs w:val="21"/>
        </w:rPr>
      </w:pPr>
      <w:r w:rsidRPr="0021129B">
        <w:rPr>
          <w:snapToGrid w:val="0"/>
          <w:color w:val="FF0000"/>
          <w:kern w:val="0"/>
          <w:szCs w:val="21"/>
        </w:rPr>
        <w:t>【解析】</w:t>
      </w:r>
      <w:r w:rsidRPr="0021129B">
        <w:rPr>
          <w:color w:val="FF0000"/>
          <w:szCs w:val="21"/>
        </w:rPr>
        <w:t>解：（</w:t>
      </w:r>
      <w:r w:rsidRPr="0021129B">
        <w:rPr>
          <w:color w:val="FF0000"/>
          <w:szCs w:val="21"/>
        </w:rPr>
        <w:t>1</w:t>
      </w:r>
      <w:r w:rsidRPr="0021129B">
        <w:rPr>
          <w:color w:val="FF0000"/>
          <w:szCs w:val="21"/>
        </w:rPr>
        <w:t>）由图象可知，弹簧测力计的最大示数</w:t>
      </w:r>
      <w:r w:rsidRPr="0021129B">
        <w:rPr>
          <w:color w:val="FF0000"/>
          <w:szCs w:val="21"/>
        </w:rPr>
        <w:t>F</w:t>
      </w:r>
      <w:r w:rsidRPr="0021129B">
        <w:rPr>
          <w:color w:val="FF0000"/>
          <w:szCs w:val="21"/>
          <w:vertAlign w:val="subscript"/>
        </w:rPr>
        <w:t>最大</w:t>
      </w:r>
      <w:r w:rsidRPr="0021129B">
        <w:rPr>
          <w:color w:val="FF0000"/>
          <w:szCs w:val="21"/>
        </w:rPr>
        <w:t>＝</w:t>
      </w:r>
      <w:r w:rsidRPr="0021129B">
        <w:rPr>
          <w:color w:val="FF0000"/>
          <w:szCs w:val="21"/>
        </w:rPr>
        <w:t>15N</w:t>
      </w:r>
      <w:r w:rsidRPr="0021129B">
        <w:rPr>
          <w:color w:val="FF0000"/>
          <w:szCs w:val="21"/>
        </w:rPr>
        <w:t>，</w:t>
      </w:r>
    </w:p>
    <w:p w:rsidR="00D95163" w:rsidRPr="0021129B" w:rsidRDefault="00D95163" w:rsidP="00D95163">
      <w:pPr>
        <w:autoSpaceDE w:val="0"/>
        <w:autoSpaceDN w:val="0"/>
        <w:adjustRightInd w:val="0"/>
        <w:spacing w:line="360" w:lineRule="auto"/>
        <w:jc w:val="left"/>
        <w:textAlignment w:val="center"/>
        <w:rPr>
          <w:color w:val="FF0000"/>
        </w:rPr>
      </w:pPr>
      <w:r w:rsidRPr="0021129B">
        <w:rPr>
          <w:color w:val="FF0000"/>
          <w:szCs w:val="21"/>
        </w:rPr>
        <w:t>此时物块未浸入水中，则物块重力</w:t>
      </w:r>
      <w:r w:rsidRPr="0021129B">
        <w:rPr>
          <w:color w:val="FF0000"/>
          <w:szCs w:val="21"/>
        </w:rPr>
        <w:t>G</w:t>
      </w:r>
      <w:r w:rsidRPr="0021129B">
        <w:rPr>
          <w:color w:val="FF0000"/>
          <w:szCs w:val="21"/>
        </w:rPr>
        <w:t>＝</w:t>
      </w:r>
      <w:r w:rsidRPr="0021129B">
        <w:rPr>
          <w:color w:val="FF0000"/>
          <w:szCs w:val="21"/>
        </w:rPr>
        <w:t>F</w:t>
      </w:r>
      <w:r w:rsidRPr="0021129B">
        <w:rPr>
          <w:color w:val="FF0000"/>
          <w:szCs w:val="21"/>
          <w:vertAlign w:val="subscript"/>
        </w:rPr>
        <w:t>最大</w:t>
      </w:r>
      <w:r w:rsidRPr="0021129B">
        <w:rPr>
          <w:color w:val="FF0000"/>
          <w:szCs w:val="21"/>
        </w:rPr>
        <w:t>＝</w:t>
      </w:r>
      <w:r w:rsidRPr="0021129B">
        <w:rPr>
          <w:color w:val="FF0000"/>
          <w:szCs w:val="21"/>
        </w:rPr>
        <w:t>8N</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物块全浸入时弹簧测力计的示数</w:t>
      </w:r>
      <w:r w:rsidRPr="0021129B">
        <w:rPr>
          <w:color w:val="FF0000"/>
          <w:szCs w:val="21"/>
        </w:rPr>
        <w:t>F</w:t>
      </w:r>
      <w:r w:rsidRPr="0021129B">
        <w:rPr>
          <w:color w:val="FF0000"/>
          <w:szCs w:val="21"/>
          <w:vertAlign w:val="subscript"/>
        </w:rPr>
        <w:t>示</w:t>
      </w:r>
      <w:r w:rsidRPr="0021129B">
        <w:rPr>
          <w:color w:val="FF0000"/>
          <w:szCs w:val="21"/>
        </w:rPr>
        <w:t>＝</w:t>
      </w:r>
      <w:r w:rsidRPr="0021129B">
        <w:rPr>
          <w:color w:val="FF0000"/>
          <w:szCs w:val="21"/>
        </w:rPr>
        <w:t>4N</w:t>
      </w:r>
      <w:r w:rsidRPr="0021129B">
        <w:rPr>
          <w:color w:val="FF0000"/>
          <w:szCs w:val="21"/>
        </w:rPr>
        <w:t>，受到的浮力：</w:t>
      </w:r>
      <w:r w:rsidRPr="0021129B">
        <w:rPr>
          <w:color w:val="FF0000"/>
          <w:szCs w:val="21"/>
        </w:rPr>
        <w:t>F</w:t>
      </w:r>
      <w:r w:rsidRPr="0021129B">
        <w:rPr>
          <w:color w:val="FF0000"/>
          <w:szCs w:val="21"/>
          <w:vertAlign w:val="subscript"/>
        </w:rPr>
        <w:t>浮</w:t>
      </w:r>
      <w:r w:rsidRPr="0021129B">
        <w:rPr>
          <w:color w:val="FF0000"/>
          <w:szCs w:val="21"/>
        </w:rPr>
        <w:t>＝</w:t>
      </w:r>
      <w:r w:rsidRPr="0021129B">
        <w:rPr>
          <w:color w:val="FF0000"/>
          <w:szCs w:val="21"/>
        </w:rPr>
        <w:t>G</w:t>
      </w:r>
      <w:r w:rsidRPr="0021129B">
        <w:rPr>
          <w:color w:val="FF0000"/>
          <w:szCs w:val="21"/>
        </w:rPr>
        <w:t>﹣</w:t>
      </w:r>
      <w:r w:rsidRPr="0021129B">
        <w:rPr>
          <w:color w:val="FF0000"/>
          <w:szCs w:val="21"/>
        </w:rPr>
        <w:t>F</w:t>
      </w:r>
      <w:r w:rsidRPr="0021129B">
        <w:rPr>
          <w:color w:val="FF0000"/>
          <w:szCs w:val="21"/>
          <w:vertAlign w:val="subscript"/>
        </w:rPr>
        <w:t>示</w:t>
      </w:r>
      <w:r w:rsidRPr="0021129B">
        <w:rPr>
          <w:color w:val="FF0000"/>
          <w:szCs w:val="21"/>
        </w:rPr>
        <w:t>＝</w:t>
      </w:r>
      <w:r w:rsidRPr="0021129B">
        <w:rPr>
          <w:color w:val="FF0000"/>
          <w:szCs w:val="21"/>
        </w:rPr>
        <w:t>8N</w:t>
      </w:r>
      <w:r w:rsidRPr="0021129B">
        <w:rPr>
          <w:color w:val="FF0000"/>
          <w:szCs w:val="21"/>
        </w:rPr>
        <w:t>﹣</w:t>
      </w:r>
      <w:r w:rsidRPr="0021129B">
        <w:rPr>
          <w:color w:val="FF0000"/>
          <w:szCs w:val="21"/>
        </w:rPr>
        <w:t>4N</w:t>
      </w:r>
      <w:r w:rsidRPr="0021129B">
        <w:rPr>
          <w:color w:val="FF0000"/>
          <w:szCs w:val="21"/>
        </w:rPr>
        <w:t>＝</w:t>
      </w:r>
      <w:r w:rsidRPr="0021129B">
        <w:rPr>
          <w:color w:val="FF0000"/>
          <w:szCs w:val="21"/>
        </w:rPr>
        <w:t>4N</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w:t>
      </w:r>
      <w:r w:rsidRPr="0021129B">
        <w:rPr>
          <w:color w:val="FF0000"/>
          <w:szCs w:val="21"/>
        </w:rPr>
        <w:t>2</w:t>
      </w:r>
      <w:r w:rsidRPr="0021129B">
        <w:rPr>
          <w:color w:val="FF0000"/>
          <w:szCs w:val="21"/>
        </w:rPr>
        <w:t>）由</w:t>
      </w:r>
      <w:r w:rsidRPr="0021129B">
        <w:rPr>
          <w:color w:val="FF0000"/>
          <w:szCs w:val="21"/>
        </w:rPr>
        <w:t>F</w:t>
      </w:r>
      <w:r w:rsidRPr="0021129B">
        <w:rPr>
          <w:color w:val="FF0000"/>
          <w:szCs w:val="21"/>
          <w:vertAlign w:val="subscript"/>
        </w:rPr>
        <w:t>浮</w:t>
      </w:r>
      <w:r w:rsidRPr="0021129B">
        <w:rPr>
          <w:color w:val="FF0000"/>
          <w:szCs w:val="21"/>
        </w:rPr>
        <w:t>＝</w:t>
      </w:r>
      <w:r w:rsidRPr="0021129B">
        <w:rPr>
          <w:color w:val="FF0000"/>
          <w:szCs w:val="21"/>
        </w:rPr>
        <w:t>ρ</w:t>
      </w:r>
      <w:r w:rsidRPr="0021129B">
        <w:rPr>
          <w:color w:val="FF0000"/>
          <w:szCs w:val="21"/>
          <w:vertAlign w:val="subscript"/>
        </w:rPr>
        <w:t>水</w:t>
      </w:r>
      <w:proofErr w:type="spellStart"/>
      <w:r w:rsidRPr="0021129B">
        <w:rPr>
          <w:color w:val="FF0000"/>
          <w:szCs w:val="21"/>
        </w:rPr>
        <w:t>gV</w:t>
      </w:r>
      <w:proofErr w:type="spellEnd"/>
      <w:r w:rsidRPr="0021129B">
        <w:rPr>
          <w:color w:val="FF0000"/>
          <w:szCs w:val="21"/>
          <w:vertAlign w:val="subscript"/>
        </w:rPr>
        <w:t>排</w:t>
      </w:r>
      <w:r w:rsidRPr="0021129B">
        <w:rPr>
          <w:color w:val="FF0000"/>
          <w:szCs w:val="21"/>
        </w:rPr>
        <w:t>得物块的体积：</w:t>
      </w:r>
      <w:r w:rsidRPr="0021129B">
        <w:rPr>
          <w:color w:val="FF0000"/>
          <w:szCs w:val="21"/>
        </w:rPr>
        <w:t>V</w:t>
      </w:r>
      <w:r w:rsidRPr="0021129B">
        <w:rPr>
          <w:color w:val="FF0000"/>
          <w:szCs w:val="21"/>
        </w:rPr>
        <w:t>＝</w:t>
      </w:r>
      <w:r w:rsidRPr="0021129B">
        <w:rPr>
          <w:color w:val="FF0000"/>
          <w:szCs w:val="21"/>
        </w:rPr>
        <w:t>V</w:t>
      </w:r>
      <w:r w:rsidRPr="0021129B">
        <w:rPr>
          <w:color w:val="FF0000"/>
          <w:szCs w:val="21"/>
          <w:vertAlign w:val="subscript"/>
        </w:rPr>
        <w:t>排</w:t>
      </w:r>
      <w:r w:rsidRPr="0021129B">
        <w:rPr>
          <w:color w:val="FF0000"/>
          <w:szCs w:val="21"/>
        </w:rPr>
        <w:t>＝</w:t>
      </w:r>
      <w:r>
        <w:rPr>
          <w:noProof/>
          <w:color w:val="FF0000"/>
          <w:szCs w:val="21"/>
        </w:rPr>
        <w:drawing>
          <wp:inline distT="0" distB="0" distL="0" distR="0">
            <wp:extent cx="438150" cy="4572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sidRPr="0021129B">
        <w:rPr>
          <w:color w:val="FF0000"/>
          <w:szCs w:val="21"/>
        </w:rPr>
        <w:t>＝</w:t>
      </w:r>
      <w:r>
        <w:rPr>
          <w:noProof/>
          <w:color w:val="FF0000"/>
          <w:szCs w:val="21"/>
        </w:rPr>
        <w:drawing>
          <wp:inline distT="0" distB="0" distL="0" distR="0">
            <wp:extent cx="1581150" cy="3905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sidRPr="0021129B">
        <w:rPr>
          <w:color w:val="FF0000"/>
          <w:szCs w:val="21"/>
        </w:rPr>
        <w:t>＝</w:t>
      </w:r>
      <w:r w:rsidRPr="0021129B">
        <w:rPr>
          <w:color w:val="FF0000"/>
          <w:szCs w:val="21"/>
        </w:rPr>
        <w:t>4×10</w:t>
      </w:r>
      <w:r w:rsidRPr="0021129B">
        <w:rPr>
          <w:color w:val="FF0000"/>
          <w:szCs w:val="21"/>
          <w:vertAlign w:val="superscript"/>
        </w:rPr>
        <w:t>﹣</w:t>
      </w:r>
      <w:r w:rsidRPr="0021129B">
        <w:rPr>
          <w:color w:val="FF0000"/>
          <w:szCs w:val="21"/>
          <w:vertAlign w:val="superscript"/>
        </w:rPr>
        <w:t>4</w:t>
      </w:r>
      <w:r w:rsidRPr="0021129B">
        <w:rPr>
          <w:color w:val="FF0000"/>
          <w:szCs w:val="21"/>
        </w:rPr>
        <w:t>m</w:t>
      </w:r>
      <w:r w:rsidRPr="0021129B">
        <w:rPr>
          <w:color w:val="FF0000"/>
          <w:szCs w:val="21"/>
          <w:vertAlign w:val="superscript"/>
        </w:rPr>
        <w:t>3</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物块的质量：</w:t>
      </w:r>
      <w:r w:rsidRPr="0021129B">
        <w:rPr>
          <w:color w:val="FF0000"/>
          <w:szCs w:val="21"/>
        </w:rPr>
        <w:t>m</w:t>
      </w:r>
      <w:r w:rsidRPr="0021129B">
        <w:rPr>
          <w:color w:val="FF0000"/>
          <w:szCs w:val="21"/>
        </w:rPr>
        <w:t>＝</w:t>
      </w:r>
      <w:r>
        <w:rPr>
          <w:noProof/>
          <w:color w:val="FF0000"/>
          <w:szCs w:val="21"/>
        </w:rPr>
        <w:drawing>
          <wp:inline distT="0" distB="0" distL="0" distR="0">
            <wp:extent cx="123825" cy="34290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21129B">
        <w:rPr>
          <w:color w:val="FF0000"/>
          <w:szCs w:val="21"/>
        </w:rPr>
        <w:t>＝</w:t>
      </w:r>
      <w:r>
        <w:rPr>
          <w:noProof/>
          <w:color w:val="FF0000"/>
          <w:szCs w:val="21"/>
        </w:rPr>
        <w:drawing>
          <wp:inline distT="0" distB="0" distL="0" distR="0">
            <wp:extent cx="504825" cy="3429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21129B">
        <w:rPr>
          <w:color w:val="FF0000"/>
          <w:szCs w:val="21"/>
        </w:rPr>
        <w:t>＝</w:t>
      </w:r>
      <w:r w:rsidRPr="0021129B">
        <w:rPr>
          <w:color w:val="FF0000"/>
          <w:szCs w:val="21"/>
        </w:rPr>
        <w:t>0.8kg</w:t>
      </w:r>
      <w:r w:rsidRPr="0021129B">
        <w:rPr>
          <w:color w:val="FF0000"/>
          <w:szCs w:val="21"/>
        </w:rPr>
        <w:t>，</w:t>
      </w:r>
      <w:r w:rsidRPr="0021129B">
        <w:rPr>
          <w:color w:val="FF0000"/>
          <w:szCs w:val="21"/>
        </w:rPr>
        <w:t>ρ</w:t>
      </w:r>
      <w:r w:rsidRPr="0021129B">
        <w:rPr>
          <w:color w:val="FF0000"/>
          <w:szCs w:val="21"/>
          <w:vertAlign w:val="subscript"/>
        </w:rPr>
        <w:t>物</w:t>
      </w:r>
      <w:r w:rsidRPr="0021129B">
        <w:rPr>
          <w:color w:val="FF0000"/>
          <w:szCs w:val="21"/>
        </w:rPr>
        <w:t>＝</w:t>
      </w:r>
      <w:r>
        <w:rPr>
          <w:noProof/>
          <w:color w:val="FF0000"/>
          <w:szCs w:val="21"/>
        </w:rPr>
        <w:drawing>
          <wp:inline distT="0" distB="0" distL="0" distR="0">
            <wp:extent cx="123825" cy="3333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1129B">
        <w:rPr>
          <w:color w:val="FF0000"/>
          <w:szCs w:val="21"/>
        </w:rPr>
        <w:t>＝</w:t>
      </w:r>
      <w:r>
        <w:rPr>
          <w:noProof/>
          <w:color w:val="FF0000"/>
          <w:szCs w:val="21"/>
        </w:rPr>
        <w:drawing>
          <wp:inline distT="0" distB="0" distL="0" distR="0">
            <wp:extent cx="771525" cy="40005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21129B">
        <w:rPr>
          <w:color w:val="FF0000"/>
          <w:szCs w:val="21"/>
        </w:rPr>
        <w:t>＝</w:t>
      </w:r>
      <w:r w:rsidRPr="0021129B">
        <w:rPr>
          <w:color w:val="FF0000"/>
          <w:szCs w:val="21"/>
        </w:rPr>
        <w:t>2×10</w:t>
      </w:r>
      <w:r w:rsidRPr="0021129B">
        <w:rPr>
          <w:color w:val="FF0000"/>
          <w:szCs w:val="21"/>
          <w:vertAlign w:val="superscript"/>
        </w:rPr>
        <w:t>3</w:t>
      </w:r>
      <w:r w:rsidRPr="0021129B">
        <w:rPr>
          <w:color w:val="FF0000"/>
          <w:szCs w:val="21"/>
        </w:rPr>
        <w:t>kg/m</w:t>
      </w:r>
      <w:r w:rsidRPr="0021129B">
        <w:rPr>
          <w:color w:val="FF0000"/>
          <w:szCs w:val="21"/>
          <w:vertAlign w:val="superscript"/>
        </w:rPr>
        <w:t>3</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w:t>
      </w:r>
      <w:r w:rsidRPr="0021129B">
        <w:rPr>
          <w:color w:val="FF0000"/>
          <w:szCs w:val="21"/>
        </w:rPr>
        <w:t>3</w:t>
      </w:r>
      <w:r w:rsidRPr="0021129B">
        <w:rPr>
          <w:color w:val="FF0000"/>
          <w:szCs w:val="21"/>
        </w:rPr>
        <w:t>）由图乙可知，</w:t>
      </w:r>
      <w:r w:rsidRPr="0021129B">
        <w:rPr>
          <w:color w:val="FF0000"/>
          <w:szCs w:val="21"/>
        </w:rPr>
        <w:t>h</w:t>
      </w:r>
      <w:r w:rsidRPr="0021129B">
        <w:rPr>
          <w:color w:val="FF0000"/>
          <w:szCs w:val="21"/>
          <w:vertAlign w:val="subscript"/>
        </w:rPr>
        <w:t>1</w:t>
      </w:r>
      <w:r w:rsidRPr="0021129B">
        <w:rPr>
          <w:color w:val="FF0000"/>
          <w:szCs w:val="21"/>
        </w:rPr>
        <w:t>＝</w:t>
      </w:r>
      <w:r w:rsidRPr="0021129B">
        <w:rPr>
          <w:color w:val="FF0000"/>
          <w:szCs w:val="21"/>
        </w:rPr>
        <w:t>4cm</w:t>
      </w:r>
      <w:r w:rsidRPr="0021129B">
        <w:rPr>
          <w:color w:val="FF0000"/>
          <w:szCs w:val="21"/>
        </w:rPr>
        <w:t>时物块刚好浸没水中，从物块刚好浸没水中到</w:t>
      </w:r>
      <w:r w:rsidRPr="0021129B">
        <w:rPr>
          <w:color w:val="FF0000"/>
          <w:szCs w:val="21"/>
        </w:rPr>
        <w:t>h</w:t>
      </w:r>
      <w:r w:rsidRPr="0021129B">
        <w:rPr>
          <w:color w:val="FF0000"/>
          <w:szCs w:val="21"/>
          <w:vertAlign w:val="subscript"/>
        </w:rPr>
        <w:t>2</w:t>
      </w:r>
      <w:r w:rsidRPr="0021129B">
        <w:rPr>
          <w:color w:val="FF0000"/>
          <w:szCs w:val="21"/>
        </w:rPr>
        <w:t>＝</w:t>
      </w:r>
      <w:r w:rsidRPr="0021129B">
        <w:rPr>
          <w:color w:val="FF0000"/>
          <w:szCs w:val="21"/>
        </w:rPr>
        <w:t>10cm</w:t>
      </w:r>
      <w:r w:rsidRPr="0021129B">
        <w:rPr>
          <w:color w:val="FF0000"/>
          <w:szCs w:val="21"/>
        </w:rPr>
        <w:t>过程中，</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t>物块下表面变化的深度</w:t>
      </w:r>
      <w:r w:rsidRPr="0021129B">
        <w:rPr>
          <w:rFonts w:ascii="Cambria Math" w:hAnsi="Cambria Math" w:cs="Cambria Math"/>
          <w:color w:val="FF0000"/>
          <w:szCs w:val="21"/>
        </w:rPr>
        <w:t>△</w:t>
      </w:r>
      <w:r w:rsidRPr="0021129B">
        <w:rPr>
          <w:color w:val="FF0000"/>
          <w:szCs w:val="21"/>
        </w:rPr>
        <w:t>h</w:t>
      </w:r>
      <w:r w:rsidRPr="0021129B">
        <w:rPr>
          <w:color w:val="FF0000"/>
          <w:szCs w:val="21"/>
        </w:rPr>
        <w:t>＝</w:t>
      </w:r>
      <w:r w:rsidRPr="0021129B">
        <w:rPr>
          <w:color w:val="FF0000"/>
          <w:szCs w:val="21"/>
        </w:rPr>
        <w:t>h</w:t>
      </w:r>
      <w:r w:rsidRPr="0021129B">
        <w:rPr>
          <w:color w:val="FF0000"/>
          <w:szCs w:val="21"/>
          <w:vertAlign w:val="subscript"/>
        </w:rPr>
        <w:t>2</w:t>
      </w:r>
      <w:r w:rsidRPr="0021129B">
        <w:rPr>
          <w:color w:val="FF0000"/>
          <w:szCs w:val="21"/>
        </w:rPr>
        <w:t>﹣</w:t>
      </w:r>
      <w:r w:rsidRPr="0021129B">
        <w:rPr>
          <w:color w:val="FF0000"/>
          <w:szCs w:val="21"/>
        </w:rPr>
        <w:t>h</w:t>
      </w:r>
      <w:r w:rsidRPr="0021129B">
        <w:rPr>
          <w:color w:val="FF0000"/>
          <w:szCs w:val="21"/>
          <w:vertAlign w:val="subscript"/>
        </w:rPr>
        <w:t>1</w:t>
      </w:r>
      <w:r w:rsidRPr="0021129B">
        <w:rPr>
          <w:color w:val="FF0000"/>
          <w:szCs w:val="21"/>
        </w:rPr>
        <w:t>＝</w:t>
      </w:r>
      <w:r w:rsidRPr="0021129B">
        <w:rPr>
          <w:color w:val="FF0000"/>
          <w:szCs w:val="21"/>
        </w:rPr>
        <w:t>10cm</w:t>
      </w:r>
      <w:r w:rsidRPr="0021129B">
        <w:rPr>
          <w:color w:val="FF0000"/>
          <w:szCs w:val="21"/>
        </w:rPr>
        <w:t>﹣</w:t>
      </w:r>
      <w:r w:rsidRPr="0021129B">
        <w:rPr>
          <w:color w:val="FF0000"/>
          <w:szCs w:val="21"/>
        </w:rPr>
        <w:t>4cm</w:t>
      </w:r>
      <w:r w:rsidRPr="0021129B">
        <w:rPr>
          <w:color w:val="FF0000"/>
          <w:szCs w:val="21"/>
        </w:rPr>
        <w:t>＝</w:t>
      </w:r>
      <w:r w:rsidRPr="0021129B">
        <w:rPr>
          <w:color w:val="FF0000"/>
          <w:szCs w:val="21"/>
        </w:rPr>
        <w:t>6cm</w:t>
      </w:r>
      <w:r w:rsidRPr="0021129B">
        <w:rPr>
          <w:color w:val="FF0000"/>
          <w:szCs w:val="21"/>
        </w:rPr>
        <w:t>＝</w:t>
      </w:r>
      <w:r w:rsidRPr="0021129B">
        <w:rPr>
          <w:color w:val="FF0000"/>
          <w:szCs w:val="21"/>
        </w:rPr>
        <w:t>0.06m</w:t>
      </w:r>
      <w:r w:rsidRPr="0021129B">
        <w:rPr>
          <w:color w:val="FF0000"/>
          <w:szCs w:val="21"/>
        </w:rPr>
        <w:t>，</w:t>
      </w:r>
    </w:p>
    <w:p w:rsidR="00D95163" w:rsidRPr="0021129B" w:rsidRDefault="00D95163" w:rsidP="00D95163">
      <w:pPr>
        <w:adjustRightInd w:val="0"/>
        <w:spacing w:line="360" w:lineRule="auto"/>
        <w:jc w:val="left"/>
        <w:textAlignment w:val="center"/>
        <w:rPr>
          <w:color w:val="FF0000"/>
          <w:szCs w:val="21"/>
        </w:rPr>
      </w:pPr>
      <w:r w:rsidRPr="0021129B">
        <w:rPr>
          <w:color w:val="FF0000"/>
          <w:szCs w:val="21"/>
        </w:rPr>
        <w:lastRenderedPageBreak/>
        <w:t>水对物块下表面的压强变化：</w:t>
      </w:r>
      <w:r w:rsidRPr="0021129B">
        <w:rPr>
          <w:rFonts w:ascii="Cambria Math" w:hAnsi="Cambria Math" w:cs="Cambria Math"/>
          <w:color w:val="FF0000"/>
          <w:szCs w:val="21"/>
        </w:rPr>
        <w:t>△</w:t>
      </w:r>
      <w:r w:rsidRPr="0021129B">
        <w:rPr>
          <w:color w:val="FF0000"/>
          <w:szCs w:val="21"/>
        </w:rPr>
        <w:t>p</w:t>
      </w:r>
      <w:r w:rsidRPr="0021129B">
        <w:rPr>
          <w:color w:val="FF0000"/>
          <w:szCs w:val="21"/>
        </w:rPr>
        <w:t>＝</w:t>
      </w:r>
      <w:r w:rsidRPr="0021129B">
        <w:rPr>
          <w:color w:val="FF0000"/>
          <w:szCs w:val="21"/>
        </w:rPr>
        <w:t>ρ</w:t>
      </w:r>
      <w:r w:rsidRPr="0021129B">
        <w:rPr>
          <w:color w:val="FF0000"/>
          <w:szCs w:val="21"/>
          <w:vertAlign w:val="subscript"/>
        </w:rPr>
        <w:t>水</w:t>
      </w:r>
      <w:proofErr w:type="spellStart"/>
      <w:r w:rsidRPr="0021129B">
        <w:rPr>
          <w:color w:val="FF0000"/>
          <w:szCs w:val="21"/>
        </w:rPr>
        <w:t>g</w:t>
      </w:r>
      <w:r w:rsidRPr="0021129B">
        <w:rPr>
          <w:rFonts w:ascii="Cambria Math" w:hAnsi="Cambria Math" w:cs="Cambria Math"/>
          <w:color w:val="FF0000"/>
          <w:szCs w:val="21"/>
        </w:rPr>
        <w:t>△</w:t>
      </w:r>
      <w:r w:rsidRPr="0021129B">
        <w:rPr>
          <w:color w:val="FF0000"/>
          <w:szCs w:val="21"/>
        </w:rPr>
        <w:t>h</w:t>
      </w:r>
      <w:proofErr w:type="spellEnd"/>
      <w:r w:rsidRPr="0021129B">
        <w:rPr>
          <w:color w:val="FF0000"/>
          <w:szCs w:val="21"/>
        </w:rPr>
        <w:t>＝</w:t>
      </w:r>
      <w:r w:rsidRPr="0021129B">
        <w:rPr>
          <w:color w:val="FF0000"/>
          <w:szCs w:val="21"/>
        </w:rPr>
        <w:t>1×10</w:t>
      </w:r>
      <w:r w:rsidRPr="0021129B">
        <w:rPr>
          <w:color w:val="FF0000"/>
          <w:szCs w:val="21"/>
          <w:vertAlign w:val="superscript"/>
        </w:rPr>
        <w:t>3</w:t>
      </w:r>
      <w:r w:rsidRPr="0021129B">
        <w:rPr>
          <w:color w:val="FF0000"/>
          <w:szCs w:val="21"/>
        </w:rPr>
        <w:t>kg/m</w:t>
      </w:r>
      <w:r w:rsidRPr="0021129B">
        <w:rPr>
          <w:color w:val="FF0000"/>
          <w:szCs w:val="21"/>
          <w:vertAlign w:val="superscript"/>
        </w:rPr>
        <w:t>3</w:t>
      </w:r>
      <w:r w:rsidRPr="0021129B">
        <w:rPr>
          <w:color w:val="FF0000"/>
          <w:szCs w:val="21"/>
        </w:rPr>
        <w:t>×10N/kg×0.06m</w:t>
      </w:r>
      <w:r w:rsidRPr="0021129B">
        <w:rPr>
          <w:color w:val="FF0000"/>
          <w:szCs w:val="21"/>
        </w:rPr>
        <w:t>＝</w:t>
      </w:r>
      <w:r w:rsidRPr="0021129B">
        <w:rPr>
          <w:color w:val="FF0000"/>
          <w:szCs w:val="21"/>
        </w:rPr>
        <w:t>600Pa</w:t>
      </w:r>
      <w:r w:rsidRPr="0021129B">
        <w:rPr>
          <w:color w:val="FF0000"/>
          <w:szCs w:val="21"/>
        </w:rPr>
        <w:t>。</w:t>
      </w:r>
    </w:p>
    <w:p w:rsidR="00D95163" w:rsidRPr="0021129B" w:rsidRDefault="00D95163" w:rsidP="00D95163">
      <w:pPr>
        <w:adjustRightInd w:val="0"/>
        <w:spacing w:line="360" w:lineRule="auto"/>
        <w:jc w:val="left"/>
        <w:textAlignment w:val="center"/>
      </w:pPr>
    </w:p>
    <w:p w:rsidR="001810E3" w:rsidRPr="002D2C42" w:rsidRDefault="001810E3"/>
    <w:sectPr w:rsidR="001810E3" w:rsidRPr="002D2C42">
      <w:headerReference w:type="default" r:id="rId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372" w:rsidRDefault="001B6372" w:rsidP="004B4932">
      <w:r>
        <w:separator/>
      </w:r>
    </w:p>
  </w:endnote>
  <w:endnote w:type="continuationSeparator" w:id="0">
    <w:p w:rsidR="001B6372" w:rsidRDefault="001B6372"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372" w:rsidRDefault="001B6372" w:rsidP="004B4932">
      <w:r>
        <w:separator/>
      </w:r>
    </w:p>
  </w:footnote>
  <w:footnote w:type="continuationSeparator" w:id="0">
    <w:p w:rsidR="001B6372" w:rsidRDefault="001B6372"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1B6372"/>
    <w:rsid w:val="00231901"/>
    <w:rsid w:val="002D2C42"/>
    <w:rsid w:val="002E1E03"/>
    <w:rsid w:val="004629D2"/>
    <w:rsid w:val="004B4932"/>
    <w:rsid w:val="00515965"/>
    <w:rsid w:val="006D773C"/>
    <w:rsid w:val="009745B9"/>
    <w:rsid w:val="00B37993"/>
    <w:rsid w:val="00CA5AF7"/>
    <w:rsid w:val="00D176DE"/>
    <w:rsid w:val="00D9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oleObject" Target="embeddings/oleObject3.bin"/><Relationship Id="rId34" Type="http://schemas.openxmlformats.org/officeDocument/2006/relationships/image" Target="media/image22.wmf"/><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image" Target="media/image47.png"/><Relationship Id="rId68" Type="http://schemas.openxmlformats.org/officeDocument/2006/relationships/image" Target="media/image52.png"/><Relationship Id="rId76" Type="http://schemas.openxmlformats.org/officeDocument/2006/relationships/image" Target="media/image59.png"/><Relationship Id="rId84" Type="http://schemas.openxmlformats.org/officeDocument/2006/relationships/image" Target="media/image64.wmf"/><Relationship Id="rId89" Type="http://schemas.openxmlformats.org/officeDocument/2006/relationships/oleObject" Target="embeddings/oleObject15.bin"/><Relationship Id="rId97" Type="http://schemas.openxmlformats.org/officeDocument/2006/relationships/image" Target="media/image73.png"/><Relationship Id="rId7" Type="http://schemas.openxmlformats.org/officeDocument/2006/relationships/endnotes" Target="endnotes.xml"/><Relationship Id="rId71" Type="http://schemas.openxmlformats.org/officeDocument/2006/relationships/image" Target="media/image55.png"/><Relationship Id="rId92" Type="http://schemas.openxmlformats.org/officeDocument/2006/relationships/image" Target="media/image68.pn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9.png"/><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oleObject" Target="embeddings/oleObject7.bin"/><Relationship Id="rId40" Type="http://schemas.openxmlformats.org/officeDocument/2006/relationships/image" Target="media/image25.wmf"/><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image" Target="media/image58.png"/><Relationship Id="rId79" Type="http://schemas.openxmlformats.org/officeDocument/2006/relationships/image" Target="media/image61.wmf"/><Relationship Id="rId87" Type="http://schemas.openxmlformats.org/officeDocument/2006/relationships/oleObject" Target="embeddings/oleObject14.bin"/><Relationship Id="rId5" Type="http://schemas.openxmlformats.org/officeDocument/2006/relationships/webSettings" Target="webSettings.xml"/><Relationship Id="rId61" Type="http://schemas.openxmlformats.org/officeDocument/2006/relationships/image" Target="media/image45.png"/><Relationship Id="rId82" Type="http://schemas.openxmlformats.org/officeDocument/2006/relationships/oleObject" Target="embeddings/oleObject12.bin"/><Relationship Id="rId90" Type="http://schemas.openxmlformats.org/officeDocument/2006/relationships/image" Target="media/image67.wmf"/><Relationship Id="rId95" Type="http://schemas.openxmlformats.org/officeDocument/2006/relationships/image" Target="media/image71.png"/><Relationship Id="rId19" Type="http://schemas.openxmlformats.org/officeDocument/2006/relationships/oleObject" Target="embeddings/oleObject2.bin"/><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oleObject" Target="embeddings/oleObject6.bin"/><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image" Target="media/image60.wmf"/><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5.png"/><Relationship Id="rId72" Type="http://schemas.openxmlformats.org/officeDocument/2006/relationships/image" Target="media/image56.png"/><Relationship Id="rId80" Type="http://schemas.openxmlformats.org/officeDocument/2006/relationships/oleObject" Target="embeddings/oleObject11.bin"/><Relationship Id="rId85" Type="http://schemas.openxmlformats.org/officeDocument/2006/relationships/oleObject" Target="embeddings/oleObject13.bin"/><Relationship Id="rId93" Type="http://schemas.openxmlformats.org/officeDocument/2006/relationships/image" Target="media/image69.png"/><Relationship Id="rId98" Type="http://schemas.openxmlformats.org/officeDocument/2006/relationships/image" Target="media/image74.png"/><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oleObject" Target="embeddings/oleObject5.bin"/><Relationship Id="rId38" Type="http://schemas.openxmlformats.org/officeDocument/2006/relationships/image" Target="media/image24.wmf"/><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1.png"/><Relationship Id="rId20" Type="http://schemas.openxmlformats.org/officeDocument/2006/relationships/image" Target="media/image11.wmf"/><Relationship Id="rId41" Type="http://schemas.openxmlformats.org/officeDocument/2006/relationships/oleObject" Target="embeddings/oleObject9.bin"/><Relationship Id="rId54" Type="http://schemas.openxmlformats.org/officeDocument/2006/relationships/image" Target="media/image38.png"/><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image" Target="http://img.jyeoo.net/quiz/images/201906/160/f6053dd8.png" TargetMode="External"/><Relationship Id="rId83" Type="http://schemas.openxmlformats.org/officeDocument/2006/relationships/image" Target="media/image63.png"/><Relationship Id="rId88" Type="http://schemas.openxmlformats.org/officeDocument/2006/relationships/image" Target="media/image66.wmf"/><Relationship Id="rId91" Type="http://schemas.openxmlformats.org/officeDocument/2006/relationships/oleObject" Target="embeddings/oleObject16.bin"/><Relationship Id="rId96" Type="http://schemas.openxmlformats.org/officeDocument/2006/relationships/image" Target="media/image72.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3.wmf"/><Relationship Id="rId49" Type="http://schemas.openxmlformats.org/officeDocument/2006/relationships/image" Target="media/image33.png"/><Relationship Id="rId57" Type="http://schemas.openxmlformats.org/officeDocument/2006/relationships/image" Target="media/image41.png"/><Relationship Id="rId10" Type="http://schemas.openxmlformats.org/officeDocument/2006/relationships/image" Target="media/image3.png"/><Relationship Id="rId31" Type="http://schemas.openxmlformats.org/officeDocument/2006/relationships/oleObject" Target="embeddings/oleObject4.bin"/><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wmf"/><Relationship Id="rId65" Type="http://schemas.openxmlformats.org/officeDocument/2006/relationships/image" Target="media/image49.png"/><Relationship Id="rId73" Type="http://schemas.openxmlformats.org/officeDocument/2006/relationships/image" Target="media/image57.png"/><Relationship Id="rId78" Type="http://schemas.openxmlformats.org/officeDocument/2006/relationships/oleObject" Target="embeddings/oleObject10.bin"/><Relationship Id="rId81" Type="http://schemas.openxmlformats.org/officeDocument/2006/relationships/image" Target="media/image62.wmf"/><Relationship Id="rId86" Type="http://schemas.openxmlformats.org/officeDocument/2006/relationships/image" Target="media/image65.wmf"/><Relationship Id="rId94" Type="http://schemas.openxmlformats.org/officeDocument/2006/relationships/image" Target="media/image70.png"/><Relationship Id="rId99" Type="http://schemas.openxmlformats.org/officeDocument/2006/relationships/header" Target="head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0.wmf"/><Relationship Id="rId39"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1488</Words>
  <Characters>8487</Characters>
  <Application>Microsoft Office Word</Application>
  <DocSecurity>0</DocSecurity>
  <Lines>70</Lines>
  <Paragraphs>19</Paragraphs>
  <ScaleCrop>false</ScaleCrop>
  <Company>China</Company>
  <LinksUpToDate>false</LinksUpToDate>
  <CharactersWithSpaces>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2020-04-01T09:17:00Z</dcterms:created>
  <dcterms:modified xsi:type="dcterms:W3CDTF">2020-04-01T09:17:00Z</dcterms:modified>
</cp:coreProperties>
</file>